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77" w:rsidRPr="00EE63F4" w:rsidRDefault="00E65362">
      <w:pPr>
        <w:pStyle w:val="aff3"/>
        <w:keepNext/>
        <w:pageBreakBefore/>
        <w:ind w:left="6480"/>
        <w:rPr>
          <w:rFonts w:ascii="Liberation Sans" w:hAnsi="Liberation Sans" w:cs="Liberation Sans"/>
          <w:b w:val="0"/>
          <w:sz w:val="24"/>
        </w:rPr>
      </w:pPr>
      <w:bookmarkStart w:id="0" w:name="_Ref318119313"/>
      <w:r w:rsidRPr="00EE63F4">
        <w:rPr>
          <w:rFonts w:ascii="Liberation Sans" w:hAnsi="Liberation Sans" w:cs="Liberation Sans"/>
          <w:b w:val="0"/>
          <w:sz w:val="24"/>
        </w:rPr>
        <w:t xml:space="preserve">Приложение </w:t>
      </w:r>
      <w:bookmarkEnd w:id="0"/>
      <w:r w:rsidRPr="00EE63F4">
        <w:rPr>
          <w:rFonts w:ascii="Arial" w:hAnsi="Arial" w:cs="Arial"/>
          <w:b w:val="0"/>
          <w:sz w:val="24"/>
        </w:rPr>
        <w:t>№</w:t>
      </w:r>
      <w:r w:rsidRPr="00EE63F4">
        <w:rPr>
          <w:rFonts w:ascii="Liberation Sans" w:hAnsi="Liberation Sans" w:cs="Liberation Sans"/>
          <w:b w:val="0"/>
          <w:sz w:val="24"/>
        </w:rPr>
        <w:t xml:space="preserve"> </w:t>
      </w:r>
      <w:r w:rsidR="00835E5E" w:rsidRPr="00EE63F4">
        <w:rPr>
          <w:rFonts w:ascii="Liberation Sans" w:hAnsi="Liberation Sans" w:cs="Liberation Sans"/>
          <w:b w:val="0"/>
          <w:sz w:val="24"/>
        </w:rPr>
        <w:t>1</w:t>
      </w:r>
      <w:r w:rsidRPr="00EE63F4">
        <w:rPr>
          <w:rFonts w:ascii="Liberation Sans" w:hAnsi="Liberation Sans" w:cs="Liberation Sans"/>
          <w:b w:val="0"/>
          <w:sz w:val="24"/>
        </w:rPr>
        <w:br/>
        <w:t>к приказу НКО «ФСРПР»</w:t>
      </w:r>
      <w:r w:rsidRPr="00EE63F4">
        <w:rPr>
          <w:rFonts w:ascii="Liberation Sans" w:hAnsi="Liberation Sans" w:cs="Liberation Sans"/>
          <w:b w:val="0"/>
          <w:sz w:val="24"/>
        </w:rPr>
        <w:br/>
        <w:t xml:space="preserve">от </w:t>
      </w:r>
      <w:r w:rsidR="0012420C">
        <w:rPr>
          <w:rFonts w:ascii="Liberation Sans" w:hAnsi="Liberation Sans" w:cs="Liberation Sans"/>
          <w:b w:val="0"/>
          <w:sz w:val="24"/>
          <w:u w:val="single"/>
        </w:rPr>
        <w:t>28</w:t>
      </w:r>
      <w:r w:rsidR="00EE63F4" w:rsidRPr="00EE63F4">
        <w:rPr>
          <w:rFonts w:ascii="Liberation Sans" w:hAnsi="Liberation Sans" w:cs="Liberation Sans"/>
          <w:b w:val="0"/>
          <w:sz w:val="24"/>
        </w:rPr>
        <w:t xml:space="preserve">. </w:t>
      </w:r>
      <w:r w:rsidR="0012420C">
        <w:rPr>
          <w:rFonts w:ascii="Liberation Sans" w:hAnsi="Liberation Sans" w:cs="Liberation Sans"/>
          <w:b w:val="0"/>
          <w:sz w:val="24"/>
          <w:u w:val="single"/>
        </w:rPr>
        <w:t>03</w:t>
      </w:r>
      <w:r w:rsidRPr="00EE63F4">
        <w:rPr>
          <w:rFonts w:ascii="Liberation Sans" w:hAnsi="Liberation Sans" w:cs="Liberation Sans"/>
          <w:b w:val="0"/>
          <w:sz w:val="24"/>
        </w:rPr>
        <w:t>.202</w:t>
      </w:r>
      <w:r w:rsidR="0012745A" w:rsidRPr="00EE63F4">
        <w:rPr>
          <w:rFonts w:ascii="Liberation Sans" w:hAnsi="Liberation Sans" w:cs="Liberation Sans"/>
          <w:b w:val="0"/>
          <w:sz w:val="24"/>
        </w:rPr>
        <w:t>4</w:t>
      </w:r>
      <w:r w:rsidRPr="00EE63F4">
        <w:rPr>
          <w:rFonts w:ascii="Liberation Sans" w:hAnsi="Liberation Sans" w:cs="Liberation Sans"/>
          <w:b w:val="0"/>
          <w:sz w:val="24"/>
        </w:rPr>
        <w:t xml:space="preserve"> г. </w:t>
      </w:r>
      <w:r w:rsidRPr="00EE63F4">
        <w:rPr>
          <w:rFonts w:ascii="Arial" w:hAnsi="Arial" w:cs="Arial"/>
          <w:b w:val="0"/>
          <w:sz w:val="24"/>
        </w:rPr>
        <w:t>№</w:t>
      </w:r>
      <w:r w:rsidRPr="00EE63F4">
        <w:rPr>
          <w:rFonts w:ascii="Liberation Sans" w:hAnsi="Liberation Sans" w:cs="Liberation Sans"/>
          <w:b w:val="0"/>
          <w:sz w:val="24"/>
        </w:rPr>
        <w:t xml:space="preserve"> </w:t>
      </w:r>
      <w:r w:rsidR="00E63DEF">
        <w:rPr>
          <w:rFonts w:ascii="Liberation Sans" w:hAnsi="Liberation Sans" w:cs="Liberation Sans"/>
          <w:b w:val="0"/>
          <w:sz w:val="24"/>
          <w:u w:val="single"/>
        </w:rPr>
        <w:t>04</w:t>
      </w:r>
      <w:r w:rsidRPr="00EE63F4">
        <w:rPr>
          <w:rFonts w:ascii="Liberation Sans" w:hAnsi="Liberation Sans" w:cs="Liberation Sans"/>
          <w:b w:val="0"/>
          <w:sz w:val="24"/>
        </w:rPr>
        <w:t>-од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Порядок </w:t>
      </w: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компенсации части затрат на </w:t>
      </w:r>
      <w:r w:rsidRPr="00EE63F4">
        <w:rPr>
          <w:rFonts w:ascii="Liberation Sans" w:hAnsi="Liberation Sans" w:cs="Liberation Sans"/>
          <w:b/>
          <w:sz w:val="24"/>
          <w:szCs w:val="24"/>
        </w:rPr>
        <w:t>поддержку бизнес-проектов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Общие положения</w:t>
      </w:r>
    </w:p>
    <w:p w:rsidR="00A83477" w:rsidRPr="00EE63F4" w:rsidRDefault="00E65362" w:rsidP="00D87E48">
      <w:pPr>
        <w:pStyle w:val="af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Настоящий </w:t>
      </w:r>
      <w:bookmarkStart w:id="1" w:name="_Hlk37605869"/>
      <w:r w:rsidRPr="00EE63F4">
        <w:rPr>
          <w:rFonts w:ascii="Liberation Sans" w:hAnsi="Liberation Sans" w:cs="Liberation Sans"/>
          <w:sz w:val="24"/>
          <w:szCs w:val="24"/>
        </w:rPr>
        <w:t xml:space="preserve">Порядок </w:t>
      </w:r>
      <w:bookmarkStart w:id="2" w:name="Заголовок"/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Start w:id="3" w:name="_Hlk67954203"/>
      <w:r w:rsidRPr="00EE63F4">
        <w:rPr>
          <w:rFonts w:ascii="Liberation Sans" w:hAnsi="Liberation Sans" w:cs="Liberation Sans"/>
          <w:bCs/>
          <w:sz w:val="24"/>
          <w:szCs w:val="24"/>
        </w:rPr>
        <w:t>части затрат</w:t>
      </w:r>
      <w:bookmarkEnd w:id="2"/>
      <w:bookmarkEnd w:id="3"/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="009659CF" w:rsidRPr="00EE63F4">
        <w:rPr>
          <w:rFonts w:ascii="Liberation Sans" w:hAnsi="Liberation Sans" w:cs="Liberation Sans"/>
          <w:bCs/>
          <w:sz w:val="24"/>
          <w:szCs w:val="24"/>
        </w:rPr>
        <w:t xml:space="preserve">на </w:t>
      </w:r>
      <w:r w:rsidR="009659CF" w:rsidRPr="00EE63F4">
        <w:rPr>
          <w:rFonts w:ascii="Liberation Sans" w:hAnsi="Liberation Sans" w:cs="Liberation Sans"/>
          <w:sz w:val="24"/>
          <w:szCs w:val="24"/>
        </w:rPr>
        <w:t xml:space="preserve">поддержку бизнес-проектов по расширению и развитию бизнеса </w:t>
      </w:r>
      <w:r w:rsidRPr="00EE63F4">
        <w:rPr>
          <w:rFonts w:ascii="Liberation Sans" w:hAnsi="Liberation Sans" w:cs="Liberation Sans"/>
          <w:sz w:val="24"/>
          <w:szCs w:val="24"/>
        </w:rPr>
        <w:t>(далее – Порядок)</w:t>
      </w:r>
      <w:bookmarkStart w:id="4" w:name="P86"/>
      <w:bookmarkEnd w:id="4"/>
      <w:r w:rsidRPr="00EE63F4">
        <w:rPr>
          <w:rFonts w:ascii="Liberation Sans" w:hAnsi="Liberation Sans" w:cs="Liberation Sans"/>
          <w:sz w:val="24"/>
          <w:szCs w:val="24"/>
        </w:rPr>
        <w:t xml:space="preserve"> разработан в соответствии </w:t>
      </w:r>
      <w:r w:rsidR="0090235D" w:rsidRPr="00EE63F4">
        <w:rPr>
          <w:rFonts w:ascii="Liberation Sans" w:hAnsi="Liberation Sans" w:cs="Liberation Sans"/>
          <w:sz w:val="24"/>
          <w:szCs w:val="24"/>
        </w:rPr>
        <w:t xml:space="preserve">с Постановлением Администрации Пуровского района от 30 января 2023 года </w:t>
      </w:r>
      <w:r w:rsidR="0090235D" w:rsidRPr="00EE63F4">
        <w:rPr>
          <w:rFonts w:ascii="Arial" w:hAnsi="Arial" w:cs="Arial"/>
          <w:sz w:val="24"/>
          <w:szCs w:val="24"/>
        </w:rPr>
        <w:t>№</w:t>
      </w:r>
      <w:r w:rsidR="0090235D" w:rsidRPr="00EE63F4">
        <w:rPr>
          <w:rFonts w:ascii="Liberation Sans" w:hAnsi="Liberation Sans" w:cs="Liberation Sans"/>
          <w:sz w:val="24"/>
          <w:szCs w:val="24"/>
        </w:rPr>
        <w:t xml:space="preserve"> 29-ПА «Об утверждении Порядка определения объема и предоставления субсидии некоммерческой организации «</w:t>
      </w:r>
      <w:r w:rsidR="0090235D"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="0090235D" w:rsidRPr="00EE63F4">
        <w:rPr>
          <w:rFonts w:ascii="Liberation Sans" w:hAnsi="Liberation Sans" w:cs="Liberation Sans"/>
          <w:sz w:val="24"/>
          <w:szCs w:val="24"/>
        </w:rPr>
        <w:t>» на уставную деятельность</w:t>
      </w:r>
      <w:r w:rsidR="00AA0795" w:rsidRPr="00EE63F4">
        <w:rPr>
          <w:rFonts w:ascii="Liberation Sans" w:hAnsi="Liberation Sans" w:cs="Liberation Sans"/>
          <w:sz w:val="24"/>
          <w:szCs w:val="24"/>
        </w:rPr>
        <w:t>»</w:t>
      </w:r>
      <w:r w:rsidR="002C3E05">
        <w:rPr>
          <w:rFonts w:ascii="Liberation Sans" w:hAnsi="Liberation Sans" w:cs="Liberation Sans"/>
          <w:sz w:val="24"/>
          <w:szCs w:val="24"/>
        </w:rPr>
        <w:t xml:space="preserve"> (с изменениями от 27 декабря 2023 года                         </w:t>
      </w:r>
      <w:r w:rsidR="002C3E05">
        <w:rPr>
          <w:rFonts w:ascii="Arial" w:hAnsi="Arial" w:cs="Arial"/>
          <w:sz w:val="24"/>
          <w:szCs w:val="24"/>
        </w:rPr>
        <w:t>№ 609-ПА, от 06 марта 2024 года № 97-П)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целях </w:t>
      </w:r>
      <w:bookmarkEnd w:id="1"/>
      <w:r w:rsidRPr="00EE63F4">
        <w:rPr>
          <w:rFonts w:ascii="Liberation Sans" w:hAnsi="Liberation Sans" w:cs="Liberation Sans"/>
          <w:sz w:val="24"/>
          <w:szCs w:val="24"/>
        </w:rPr>
        <w:t xml:space="preserve">реализации мероприятий по направлению поддержка бизнес-проектов по расширению и развитию бизнеса. 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Организатором мероприятия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части затрат субъектов малого и среднего предпринимательства </w:t>
      </w:r>
      <w:r w:rsidR="00FA0E2D" w:rsidRPr="00EE63F4">
        <w:rPr>
          <w:rFonts w:ascii="Liberation Sans" w:hAnsi="Liberation Sans" w:cs="Liberation Sans"/>
          <w:sz w:val="24"/>
          <w:szCs w:val="24"/>
        </w:rPr>
        <w:t>на поддержку бизнес-проектов по расширению и развитию бизнеса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(далее – мероприятие по предоставлению компенсаций)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является </w:t>
      </w:r>
      <w:r w:rsidRPr="00EE63F4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Pr="00EE63F4">
        <w:rPr>
          <w:rFonts w:ascii="Liberation Sans" w:hAnsi="Liberation Sans" w:cs="Liberation Sans"/>
          <w:sz w:val="24"/>
          <w:szCs w:val="24"/>
        </w:rPr>
        <w:t>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(далее – Фонд).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5" w:name="P89"/>
      <w:bookmarkEnd w:id="5"/>
      <w:r w:rsidRPr="00EE63F4">
        <w:rPr>
          <w:rFonts w:ascii="Liberation Sans" w:hAnsi="Liberation Sans" w:cs="Liberation Sans"/>
          <w:sz w:val="24"/>
          <w:szCs w:val="24"/>
        </w:rPr>
        <w:t>Компенсаци</w:t>
      </w:r>
      <w:r w:rsidR="0090235D" w:rsidRPr="00EE63F4">
        <w:rPr>
          <w:rFonts w:ascii="Liberation Sans" w:hAnsi="Liberation Sans" w:cs="Liberation Sans"/>
          <w:sz w:val="24"/>
          <w:szCs w:val="24"/>
        </w:rPr>
        <w:t>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предоставля</w:t>
      </w:r>
      <w:r w:rsidR="0090235D" w:rsidRPr="00EE63F4">
        <w:rPr>
          <w:rFonts w:ascii="Liberation Sans" w:hAnsi="Liberation Sans" w:cs="Liberation Sans"/>
          <w:sz w:val="24"/>
          <w:szCs w:val="24"/>
        </w:rPr>
        <w:t>е</w:t>
      </w:r>
      <w:r w:rsidRPr="00EE63F4">
        <w:rPr>
          <w:rFonts w:ascii="Liberation Sans" w:hAnsi="Liberation Sans" w:cs="Liberation Sans"/>
          <w:sz w:val="24"/>
          <w:szCs w:val="24"/>
        </w:rPr>
        <w:t>тся субъектам малого и среднего предпринимательства за счет средств субсидии, предоставленной на эти цели Администрацией Пуровского района.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6" w:name="P93"/>
      <w:bookmarkEnd w:id="6"/>
      <w:r w:rsidRPr="00EE63F4">
        <w:rPr>
          <w:rFonts w:ascii="Liberation Sans" w:hAnsi="Liberation Sans" w:cs="Liberation Sans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устанавливается приказом Фонда</w:t>
      </w:r>
      <w:r w:rsidRPr="00EE63F4">
        <w:rPr>
          <w:rFonts w:ascii="Liberation Sans" w:hAnsi="Liberation Sans" w:cs="Liberation Sans"/>
          <w:bCs/>
          <w:sz w:val="24"/>
          <w:szCs w:val="24"/>
        </w:rPr>
        <w:t>.</w:t>
      </w:r>
    </w:p>
    <w:p w:rsidR="00A83477" w:rsidRPr="00EE63F4" w:rsidRDefault="00623F03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Информация о сроках приема </w:t>
      </w:r>
      <w:bookmarkStart w:id="7" w:name="_Hlk516158043"/>
      <w:bookmarkStart w:id="8" w:name="_Hlk11914110"/>
      <w:r w:rsidRPr="00EE63F4">
        <w:rPr>
          <w:rFonts w:ascii="Liberation Sans" w:hAnsi="Liberation Sans" w:cs="Liberation Sans"/>
          <w:sz w:val="24"/>
          <w:szCs w:val="24"/>
        </w:rPr>
        <w:t xml:space="preserve">заявок </w:t>
      </w:r>
      <w:bookmarkStart w:id="9" w:name="_Hlk38905645"/>
      <w:bookmarkStart w:id="10" w:name="_Hlk516157851"/>
      <w:bookmarkEnd w:id="7"/>
      <w:bookmarkEnd w:id="8"/>
      <w:r w:rsidRPr="00EE63F4">
        <w:rPr>
          <w:rFonts w:ascii="Liberation Sans" w:hAnsi="Liberation Sans" w:cs="Liberation Sans"/>
          <w:sz w:val="24"/>
          <w:szCs w:val="24"/>
        </w:rPr>
        <w:t>публикуется</w:t>
      </w:r>
      <w:bookmarkEnd w:id="9"/>
      <w:r w:rsidRPr="00EE63F4">
        <w:rPr>
          <w:rFonts w:ascii="Liberation Sans" w:hAnsi="Liberation Sans" w:cs="Liberation Sans"/>
          <w:sz w:val="24"/>
          <w:szCs w:val="24"/>
        </w:rPr>
        <w:t xml:space="preserve"> путем размещения объявления </w:t>
      </w:r>
      <w:bookmarkStart w:id="11" w:name="_Hlk37601225"/>
      <w:r w:rsidRPr="00EE63F4">
        <w:rPr>
          <w:rFonts w:ascii="Liberation Sans" w:hAnsi="Liberation Sans" w:cs="Liberation Sans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EE63F4">
          <w:rPr>
            <w:rStyle w:val="af6"/>
            <w:rFonts w:ascii="Liberation Sans" w:eastAsia="Arial" w:hAnsi="Liberation Sans" w:cs="Liberation Sans"/>
            <w:color w:val="auto"/>
            <w:sz w:val="24"/>
            <w:szCs w:val="24"/>
          </w:rPr>
          <w:t>http://пуровскийбизнес.рф</w:t>
        </w:r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bookmarkEnd w:id="10"/>
      <w:bookmarkEnd w:id="11"/>
      <w:r w:rsidRPr="00EE63F4">
        <w:rPr>
          <w:rFonts w:ascii="Liberation Sans" w:hAnsi="Liberation Sans" w:cs="Liberation Sans"/>
          <w:sz w:val="24"/>
          <w:szCs w:val="24"/>
        </w:rPr>
        <w:fldChar w:fldCharType="begin"/>
      </w:r>
      <w:r w:rsidRPr="00EE63F4">
        <w:rPr>
          <w:rFonts w:ascii="Liberation Sans" w:hAnsi="Liberation Sans" w:cs="Liberation Sans"/>
          <w:sz w:val="24"/>
          <w:szCs w:val="24"/>
        </w:rPr>
        <w:instrText xml:space="preserve"> HYPERLINK "https://puradm.ru" </w:instrText>
      </w:r>
      <w:r w:rsidRPr="00EE63F4">
        <w:rPr>
          <w:rFonts w:ascii="Liberation Sans" w:hAnsi="Liberation Sans" w:cs="Liberation Sans"/>
          <w:sz w:val="24"/>
          <w:szCs w:val="24"/>
        </w:rPr>
        <w:fldChar w:fldCharType="separate"/>
      </w:r>
      <w:r w:rsidRPr="00EE63F4">
        <w:rPr>
          <w:rStyle w:val="af6"/>
          <w:rFonts w:ascii="Liberation Sans" w:eastAsia="Arial" w:hAnsi="Liberation Sans" w:cs="Liberation Sans"/>
          <w:color w:val="auto"/>
          <w:sz w:val="24"/>
          <w:szCs w:val="24"/>
        </w:rPr>
        <w:t>https://puradm.ru</w:t>
      </w:r>
      <w:r w:rsidRPr="00EE63F4">
        <w:rPr>
          <w:rFonts w:ascii="Liberation Sans" w:hAnsi="Liberation Sans" w:cs="Liberation Sans"/>
          <w:sz w:val="24"/>
          <w:szCs w:val="24"/>
        </w:rPr>
        <w:fldChar w:fldCharType="end"/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>и на интернет-сайтах https://mb89.ru/</w:t>
      </w:r>
      <w:r w:rsidR="00E65362"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4D7648" w:rsidRPr="00EE63F4" w:rsidRDefault="004D7648" w:rsidP="00D87E48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b/>
          <w:sz w:val="24"/>
        </w:rPr>
        <w:t>Оператор</w:t>
      </w:r>
      <w:r w:rsidRPr="00EE63F4">
        <w:rPr>
          <w:rFonts w:ascii="Liberation Sans" w:eastAsia="Liberation Serif" w:hAnsi="Liberation Sans" w:cs="Liberation Sans"/>
          <w:sz w:val="24"/>
        </w:rPr>
        <w:t xml:space="preserve"> </w:t>
      </w:r>
      <w:r w:rsidRPr="00EE63F4">
        <w:rPr>
          <w:rFonts w:ascii="Arial" w:eastAsia="Liberation Serif" w:hAnsi="Arial" w:cs="Arial"/>
          <w:sz w:val="24"/>
        </w:rPr>
        <w:t>−</w:t>
      </w:r>
      <w:r w:rsidRPr="00EE63F4">
        <w:rPr>
          <w:rFonts w:ascii="Liberation Sans" w:eastAsia="Liberation Serif" w:hAnsi="Liberation Sans" w:cs="Liberation Sans"/>
          <w:sz w:val="24"/>
        </w:rPr>
        <w:t xml:space="preserve">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</w:t>
      </w:r>
      <w:r w:rsidRPr="00EE63F4">
        <w:rPr>
          <w:rFonts w:ascii="Arial" w:eastAsia="Liberation Serif" w:hAnsi="Arial" w:cs="Arial"/>
          <w:sz w:val="24"/>
        </w:rPr>
        <w:t>−</w:t>
      </w:r>
      <w:r w:rsidRPr="00EE63F4">
        <w:rPr>
          <w:rFonts w:ascii="Liberation Sans" w:eastAsia="Liberation Serif" w:hAnsi="Liberation Sans" w:cs="Liberation Sans"/>
          <w:sz w:val="24"/>
        </w:rPr>
        <w:t xml:space="preserve"> Фонд «Мой бизнес», оператор), который выполняет роль оператора по приему документов по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части затрат на </w:t>
      </w:r>
      <w:r w:rsidRPr="00EE63F4">
        <w:rPr>
          <w:rFonts w:ascii="Liberation Sans" w:hAnsi="Liberation Sans" w:cs="Liberation Sans"/>
          <w:sz w:val="24"/>
          <w:szCs w:val="24"/>
        </w:rPr>
        <w:t>поддержку бизнес-проектов по расширению и развитию бизнеса.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12" w:name="P94"/>
      <w:bookmarkStart w:id="13" w:name="_Hlk516164452"/>
      <w:bookmarkEnd w:id="12"/>
      <w:r w:rsidRPr="00EE63F4">
        <w:rPr>
          <w:rFonts w:ascii="Liberation Sans" w:hAnsi="Liberation Sans" w:cs="Liberation Sans"/>
          <w:b/>
          <w:sz w:val="24"/>
          <w:szCs w:val="24"/>
        </w:rPr>
        <w:t>Заявитель</w:t>
      </w:r>
      <w:r w:rsidRPr="00EE63F4">
        <w:rPr>
          <w:rFonts w:ascii="Liberation Sans" w:hAnsi="Liberation Sans" w:cs="Liberation Sans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 представивший документы в соответствии с требованиями настоящего Порядка</w:t>
      </w:r>
      <w:bookmarkEnd w:id="13"/>
      <w:r w:rsidRPr="00EE63F4">
        <w:rPr>
          <w:rFonts w:ascii="Liberation Sans" w:hAnsi="Liberation Sans" w:cs="Liberation Sans"/>
          <w:sz w:val="24"/>
          <w:szCs w:val="24"/>
        </w:rPr>
        <w:t>.</w:t>
      </w:r>
      <w:bookmarkStart w:id="14" w:name="_Hlk11830824"/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Расширение и развитие бизнеса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–</w:t>
      </w:r>
      <w:r w:rsidRPr="00EE63F4">
        <w:rPr>
          <w:rFonts w:ascii="Liberation Sans" w:hAnsi="Liberation Sans" w:cs="Liberation Sans"/>
          <w:sz w:val="24"/>
          <w:szCs w:val="24"/>
        </w:rPr>
        <w:t xml:space="preserve"> обновление, приобретение оборудования, движимого и недвижимого имущества,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качества.</w:t>
      </w:r>
    </w:p>
    <w:p w:rsidR="00D87E48" w:rsidRPr="00315615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>Оборудование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– устройства, механизмы, станки, приборы, аппараты, агрегаты, установки, машины, транспортные средства </w:t>
      </w:r>
      <w:r w:rsidR="009744BF" w:rsidRPr="00315615">
        <w:rPr>
          <w:rFonts w:ascii="Liberation Sans" w:hAnsi="Liberation Sans" w:cs="Liberation Sans"/>
          <w:bCs/>
          <w:sz w:val="24"/>
          <w:szCs w:val="24"/>
        </w:rPr>
        <w:t xml:space="preserve">(за исключением легковых автомобилей, кроме </w:t>
      </w:r>
      <w:r w:rsidR="009744BF" w:rsidRPr="00315615">
        <w:rPr>
          <w:rFonts w:ascii="Liberation Sans" w:hAnsi="Liberation Sans" w:cs="Liberation Sans"/>
          <w:sz w:val="24"/>
          <w:szCs w:val="24"/>
        </w:rPr>
        <w:t>легковых автомобилей, предназначенных для коммерческого использования</w:t>
      </w:r>
      <w:r w:rsidR="009744BF"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>Бизнес-проект (бизнес – план)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– документ, содержащий финансово-экономические параметры целесообразности затрат с прогнозируемым положительным экономическим эффектом.</w:t>
      </w:r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Заявка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– </w:t>
      </w:r>
      <w:bookmarkStart w:id="15" w:name="_Hlk37603552"/>
      <w:r w:rsidRPr="00EE63F4">
        <w:rPr>
          <w:rFonts w:ascii="Liberation Sans" w:hAnsi="Liberation Sans" w:cs="Liberation Sans"/>
          <w:sz w:val="24"/>
          <w:szCs w:val="24"/>
        </w:rPr>
        <w:t>заявление и пакет документов субъекта малого и среднего предпринимательства, представленные для участия в мероприятии по предоставлению компенсации в соответствии с требованиями настоящего Порядка</w:t>
      </w:r>
      <w:bookmarkEnd w:id="15"/>
      <w:r w:rsidRPr="00EE63F4">
        <w:rPr>
          <w:rFonts w:ascii="Liberation Sans" w:hAnsi="Liberation Sans" w:cs="Liberation Sans"/>
          <w:sz w:val="24"/>
          <w:szCs w:val="24"/>
        </w:rPr>
        <w:t>.</w:t>
      </w:r>
      <w:bookmarkEnd w:id="14"/>
    </w:p>
    <w:p w:rsidR="00D87E48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Получатель компенсации</w:t>
      </w:r>
      <w:r w:rsidRPr="00EE63F4">
        <w:rPr>
          <w:rFonts w:ascii="Liberation Sans" w:hAnsi="Liberation Sans" w:cs="Liberation Sans"/>
          <w:sz w:val="24"/>
          <w:szCs w:val="24"/>
        </w:rPr>
        <w:t xml:space="preserve"> – субъект малого и среднего предпринимательства,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A83477" w:rsidRPr="00EE63F4" w:rsidRDefault="00E65362" w:rsidP="00D87E48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Субъект малого и среднего предпринимательства (СМСП)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0" w:tooltip="consultantplus://offline/ref=E9F0EBDB4E36CF9500243874925A534AC461AB8B7212CBFAAF001EF47D1D32507567023B65490E31A1RFQ" w:history="1">
        <w:r w:rsidRPr="00EE63F4">
          <w:rPr>
            <w:rFonts w:ascii="Liberation Sans" w:hAnsi="Liberation Sans" w:cs="Liberation Sans"/>
            <w:sz w:val="24"/>
            <w:szCs w:val="24"/>
          </w:rPr>
          <w:t>законом</w:t>
        </w:r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 «О развитии малого и среднего предпринимательства в Российской Федерации» (далее – Федеральный закон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 209-ФЗ), сведения о котором на дату подачи заявки на участие в мероприятии по предоставлению компенсаци</w:t>
      </w:r>
      <w:r w:rsidR="00011BFD" w:rsidRPr="00EE63F4">
        <w:rPr>
          <w:rFonts w:ascii="Liberation Sans" w:hAnsi="Liberation Sans" w:cs="Liberation Sans"/>
          <w:sz w:val="24"/>
          <w:szCs w:val="24"/>
        </w:rPr>
        <w:t xml:space="preserve">и </w:t>
      </w:r>
      <w:r w:rsidRPr="00EE63F4">
        <w:rPr>
          <w:rFonts w:ascii="Liberation Sans" w:hAnsi="Liberation Sans" w:cs="Liberation Sans"/>
          <w:sz w:val="24"/>
          <w:szCs w:val="24"/>
        </w:rPr>
        <w:t xml:space="preserve">внесены в единый реестр субъектов малого и среднего предпринимательства в соответствии с действующим законодательством </w:t>
      </w:r>
      <w:bookmarkStart w:id="16" w:name="_Hlk516159925"/>
      <w:r w:rsidRPr="00EE63F4">
        <w:rPr>
          <w:rFonts w:ascii="Liberation Sans" w:hAnsi="Liberation Sans" w:cs="Liberation Sans"/>
          <w:sz w:val="24"/>
          <w:szCs w:val="24"/>
        </w:rPr>
        <w:t>Российской Федерации</w:t>
      </w:r>
      <w:bookmarkEnd w:id="16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Подавая заявку, заявитель тем самым подтверждает свое согласие с:</w:t>
      </w:r>
    </w:p>
    <w:p w:rsidR="00A83477" w:rsidRPr="00EE63F4" w:rsidRDefault="00E65362">
      <w:pPr>
        <w:widowControl w:val="0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условиями настоящего Порядка;</w:t>
      </w:r>
    </w:p>
    <w:p w:rsidR="00A83477" w:rsidRPr="00EE63F4" w:rsidRDefault="00E65362">
      <w:pPr>
        <w:widowControl w:val="0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порядком заключения и условиями Договора о предоставлении компенсации.</w:t>
      </w:r>
    </w:p>
    <w:p w:rsidR="00A83477" w:rsidRPr="00EE63F4" w:rsidRDefault="00011BFD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Все расходы, связанные с подготовкой и направлением заявки, исполнению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209-ФЗ.</w:t>
      </w:r>
    </w:p>
    <w:p w:rsidR="00A83477" w:rsidRPr="00EE63F4" w:rsidRDefault="00A83477">
      <w:pPr>
        <w:pStyle w:val="ConsPlusNormal"/>
        <w:tabs>
          <w:tab w:val="left" w:pos="567"/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Определение объема компенсации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A83477" w:rsidRPr="00EE63F4" w:rsidRDefault="00E65362" w:rsidP="00D87E48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Максимальный объем компенсации, предоставляемой на одного получателя компенсации, составляет 50 % от общей суммы </w:t>
      </w:r>
      <w:r w:rsidR="0087563B" w:rsidRPr="00EE63F4">
        <w:rPr>
          <w:rFonts w:ascii="Liberation Sans" w:hAnsi="Liberation Sans" w:cs="Liberation Sans"/>
          <w:sz w:val="24"/>
          <w:szCs w:val="24"/>
        </w:rPr>
        <w:t>расходов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17" w:name="_Hlk67956733"/>
      <w:r w:rsidRPr="00EE63F4">
        <w:rPr>
          <w:rFonts w:ascii="Liberation Sans" w:hAnsi="Liberation Sans" w:cs="Liberation Sans"/>
          <w:sz w:val="24"/>
          <w:szCs w:val="24"/>
        </w:rPr>
        <w:t xml:space="preserve">на </w:t>
      </w:r>
      <w:bookmarkEnd w:id="17"/>
      <w:r w:rsidRPr="00EE63F4">
        <w:rPr>
          <w:rFonts w:ascii="Liberation Sans" w:hAnsi="Liberation Sans" w:cs="Liberation Sans"/>
          <w:sz w:val="24"/>
          <w:szCs w:val="24"/>
        </w:rPr>
        <w:t xml:space="preserve">реализацию </w:t>
      </w:r>
      <w:bookmarkStart w:id="18" w:name="_Hlk147746358"/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bookmarkEnd w:id="18"/>
      <w:r w:rsidR="000B5D4D" w:rsidRPr="00EE63F4">
        <w:rPr>
          <w:rFonts w:ascii="Liberation Sans" w:hAnsi="Liberation Sans" w:cs="Liberation Sans"/>
          <w:sz w:val="24"/>
          <w:szCs w:val="24"/>
        </w:rPr>
        <w:t>,</w:t>
      </w:r>
      <w:r w:rsidR="00D145D6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но не более 1 000 000 (одного миллиона) рублей. </w:t>
      </w:r>
    </w:p>
    <w:p w:rsidR="00A83477" w:rsidRPr="00EE63F4" w:rsidRDefault="00A83477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Условия предоставления компенсации</w:t>
      </w:r>
    </w:p>
    <w:p w:rsidR="00A83477" w:rsidRPr="00BC1518" w:rsidRDefault="00E65362" w:rsidP="00D87E48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19" w:name="_Hlk511664509"/>
      <w:r w:rsidRPr="00EE63F4">
        <w:rPr>
          <w:rFonts w:ascii="Liberation Sans" w:hAnsi="Liberation Sans" w:cs="Liberation Sans"/>
          <w:sz w:val="24"/>
          <w:szCs w:val="24"/>
        </w:rPr>
        <w:t xml:space="preserve">Компенсации подлежат фактически понесенные затраты на реализацию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, произведенные по договорам (соглашениям, контрактам), </w:t>
      </w:r>
      <w:r w:rsidRPr="00BC1518">
        <w:rPr>
          <w:rFonts w:ascii="Liberation Sans" w:hAnsi="Liberation Sans" w:cs="Liberation Sans"/>
          <w:sz w:val="24"/>
          <w:szCs w:val="24"/>
        </w:rPr>
        <w:t xml:space="preserve">заключенным не ранее </w:t>
      </w:r>
      <w:r w:rsidRPr="00BC1518">
        <w:rPr>
          <w:rFonts w:ascii="Liberation Sans" w:hAnsi="Liberation Sans" w:cs="Liberation Sans"/>
          <w:bCs/>
          <w:sz w:val="24"/>
          <w:szCs w:val="24"/>
        </w:rPr>
        <w:t>01 января 202</w:t>
      </w:r>
      <w:r w:rsidR="00881A6E" w:rsidRPr="00BC1518">
        <w:rPr>
          <w:rFonts w:ascii="Liberation Sans" w:hAnsi="Liberation Sans" w:cs="Liberation Sans"/>
          <w:bCs/>
          <w:sz w:val="24"/>
          <w:szCs w:val="24"/>
        </w:rPr>
        <w:t>4</w:t>
      </w:r>
      <w:r w:rsidRPr="00BC1518">
        <w:rPr>
          <w:rFonts w:ascii="Liberation Sans" w:hAnsi="Liberation Sans" w:cs="Liberation Sans"/>
          <w:bCs/>
          <w:sz w:val="24"/>
          <w:szCs w:val="24"/>
        </w:rPr>
        <w:t xml:space="preserve"> года,</w:t>
      </w:r>
      <w:r w:rsidRPr="00BC1518">
        <w:rPr>
          <w:rFonts w:ascii="Liberation Sans" w:hAnsi="Liberation Sans" w:cs="Liberation Sans"/>
          <w:sz w:val="24"/>
          <w:szCs w:val="24"/>
        </w:rPr>
        <w:t xml:space="preserve"> или планируемые затраты. </w:t>
      </w:r>
      <w:bookmarkEnd w:id="19"/>
    </w:p>
    <w:p w:rsidR="00A83477" w:rsidRPr="00BC1518" w:rsidRDefault="00FF7804" w:rsidP="00D87E48">
      <w:pPr>
        <w:pStyle w:val="ConsPlusNormal"/>
        <w:ind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Компенсация п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редоставляется на условиях долевого финансирования целевых расходов </w:t>
      </w:r>
      <w:r w:rsidR="00B143AC" w:rsidRPr="00BC1518">
        <w:rPr>
          <w:rFonts w:ascii="Liberation Sans" w:hAnsi="Liberation Sans" w:cs="Liberation Sans"/>
          <w:sz w:val="24"/>
          <w:szCs w:val="24"/>
        </w:rPr>
        <w:t>на</w:t>
      </w:r>
      <w:r w:rsidR="00F91ED0" w:rsidRPr="00BC1518">
        <w:rPr>
          <w:rFonts w:ascii="Liberation Sans" w:hAnsi="Liberation Sans" w:cs="Liberation Sans"/>
          <w:sz w:val="24"/>
          <w:szCs w:val="24"/>
        </w:rPr>
        <w:t xml:space="preserve"> реализаци</w:t>
      </w:r>
      <w:r w:rsidR="00B531F0" w:rsidRPr="00BC1518">
        <w:rPr>
          <w:rFonts w:ascii="Liberation Sans" w:hAnsi="Liberation Sans" w:cs="Liberation Sans"/>
          <w:sz w:val="24"/>
          <w:szCs w:val="24"/>
        </w:rPr>
        <w:t>ю</w:t>
      </w:r>
      <w:r w:rsidR="00F91ED0" w:rsidRPr="00BC1518">
        <w:rPr>
          <w:rFonts w:ascii="Liberation Sans" w:hAnsi="Liberation Sans" w:cs="Liberation Sans"/>
          <w:sz w:val="24"/>
          <w:szCs w:val="24"/>
        </w:rPr>
        <w:t xml:space="preserve"> </w:t>
      </w:r>
      <w:r w:rsidR="00C735B9" w:rsidRPr="00BC1518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C735B9" w:rsidRPr="00BC1518">
        <w:rPr>
          <w:rFonts w:ascii="Liberation Sans" w:hAnsi="Liberation Sans" w:cs="Liberation Sans"/>
          <w:sz w:val="24"/>
          <w:szCs w:val="24"/>
        </w:rPr>
        <w:t xml:space="preserve">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при условии, что доля собственных средств заявителя, </w:t>
      </w:r>
      <w:r w:rsidR="00E65362" w:rsidRPr="00BC1518">
        <w:rPr>
          <w:rFonts w:ascii="Liberation Sans" w:hAnsi="Liberation Sans" w:cs="Liberation Sans"/>
          <w:b/>
          <w:sz w:val="24"/>
          <w:szCs w:val="24"/>
        </w:rPr>
        <w:t xml:space="preserve">составляет не менее </w:t>
      </w:r>
      <w:r w:rsidR="00B143AC" w:rsidRPr="00BC1518">
        <w:rPr>
          <w:rFonts w:ascii="Liberation Sans" w:hAnsi="Liberation Sans" w:cs="Liberation Sans"/>
          <w:b/>
          <w:sz w:val="24"/>
          <w:szCs w:val="24"/>
        </w:rPr>
        <w:t>суммы</w:t>
      </w:r>
      <w:r w:rsidR="00E65362" w:rsidRPr="00BC1518">
        <w:rPr>
          <w:rFonts w:ascii="Liberation Sans" w:hAnsi="Liberation Sans" w:cs="Liberation Sans"/>
          <w:b/>
          <w:sz w:val="24"/>
          <w:szCs w:val="24"/>
        </w:rPr>
        <w:t xml:space="preserve"> запрашиваемой компенсации</w:t>
      </w:r>
      <w:r w:rsidR="00B0440C" w:rsidRPr="00BC1518">
        <w:rPr>
          <w:rFonts w:ascii="Liberation Sans" w:hAnsi="Liberation Sans" w:cs="Liberation Sans"/>
          <w:b/>
          <w:sz w:val="24"/>
          <w:szCs w:val="24"/>
        </w:rPr>
        <w:t xml:space="preserve">. </w:t>
      </w:r>
    </w:p>
    <w:p w:rsidR="00A83477" w:rsidRPr="00BC1518" w:rsidRDefault="00E65362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Средства компенсации могут быть направлены по одному или нескольким направлениям, связанным с расширением и развитием бизнеса заявителя</w:t>
      </w:r>
      <w:r w:rsidRPr="00BC1518">
        <w:rPr>
          <w:rStyle w:val="aff2"/>
          <w:rFonts w:ascii="Liberation Sans" w:eastAsia="PT Astra Serif" w:hAnsi="Liberation Sans" w:cs="Liberation Sans"/>
          <w:sz w:val="24"/>
          <w:szCs w:val="24"/>
          <w:lang w:eastAsia="zh-CN" w:bidi="hi-IN"/>
        </w:rPr>
        <w:t xml:space="preserve">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на: </w:t>
      </w:r>
    </w:p>
    <w:p w:rsidR="00D87E48" w:rsidRPr="00BC1518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-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и обновлением оборудования</w:t>
      </w:r>
      <w:r w:rsidR="00095FEF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, в том числе включая затраты на доставку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; </w:t>
      </w:r>
    </w:p>
    <w:p w:rsidR="00D87E48" w:rsidRPr="00BC1518" w:rsidRDefault="00E65362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-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ремонт и (или) покупку нежилого помещения, земельного участка;</w:t>
      </w:r>
      <w:r w:rsidRPr="00BC1518">
        <w:rPr>
          <w:rFonts w:ascii="Liberation Sans" w:hAnsi="Liberation Sans" w:cs="Liberation Sans"/>
          <w:sz w:val="24"/>
          <w:szCs w:val="24"/>
        </w:rPr>
        <w:t xml:space="preserve"> </w:t>
      </w:r>
    </w:p>
    <w:p w:rsidR="00D87E48" w:rsidRPr="00BC1518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lastRenderedPageBreak/>
        <w:t xml:space="preserve">- 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мебели, р</w:t>
      </w:r>
      <w:r w:rsidR="00D87E48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асходных материалов и инвентаря</w:t>
      </w:r>
      <w:r w:rsidR="00095FEF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, в том числе включая затраты на доставку</w:t>
      </w:r>
      <w:r w:rsidR="00D87E48"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;</w:t>
      </w:r>
    </w:p>
    <w:p w:rsidR="00D87E48" w:rsidRPr="00315615" w:rsidRDefault="00E65362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BC1518">
        <w:rPr>
          <w:rFonts w:ascii="Liberation Sans" w:hAnsi="Liberation Sans" w:cs="Liberation Sans"/>
          <w:sz w:val="24"/>
          <w:szCs w:val="24"/>
        </w:rPr>
        <w:t>-</w:t>
      </w:r>
      <w:r w:rsidRPr="00BC1518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 расходы на приобретение транспортных средств </w:t>
      </w:r>
      <w:r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(</w:t>
      </w:r>
      <w:r w:rsidRPr="00315615">
        <w:rPr>
          <w:rFonts w:ascii="Liberation Sans" w:hAnsi="Liberation Sans" w:cs="Liberation Sans"/>
          <w:bCs/>
          <w:sz w:val="24"/>
          <w:szCs w:val="24"/>
        </w:rPr>
        <w:t xml:space="preserve">за исключением легковых автомобилей, кроме </w:t>
      </w:r>
      <w:r w:rsidRPr="00315615">
        <w:rPr>
          <w:rFonts w:ascii="Liberation Sans" w:hAnsi="Liberation Sans" w:cs="Liberation Sans"/>
          <w:sz w:val="24"/>
          <w:szCs w:val="24"/>
        </w:rPr>
        <w:t xml:space="preserve">легковых автомобилей, предназначенных для </w:t>
      </w:r>
      <w:r w:rsidR="005F1D5A" w:rsidRPr="00315615">
        <w:rPr>
          <w:rFonts w:ascii="Liberation Sans" w:hAnsi="Liberation Sans" w:cs="Liberation Sans"/>
          <w:sz w:val="24"/>
          <w:szCs w:val="24"/>
        </w:rPr>
        <w:t>коммерческого использования</w:t>
      </w:r>
      <w:r w:rsidRPr="00315615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D87E48" w:rsidRPr="00EE63F4" w:rsidRDefault="00B0440C" w:rsidP="00D87E48">
      <w:pPr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Приобретаем</w:t>
      </w:r>
      <w:r w:rsidR="00536344" w:rsidRPr="00BC1518">
        <w:rPr>
          <w:rFonts w:ascii="Liberation Sans" w:hAnsi="Liberation Sans" w:cs="Liberation Sans"/>
          <w:sz w:val="24"/>
          <w:szCs w:val="24"/>
        </w:rPr>
        <w:t>ые</w:t>
      </w:r>
      <w:r w:rsidRPr="00BC1518">
        <w:rPr>
          <w:rFonts w:ascii="Liberation Sans" w:hAnsi="Liberation Sans" w:cs="Liberation Sans"/>
          <w:sz w:val="24"/>
          <w:szCs w:val="24"/>
        </w:rPr>
        <w:t xml:space="preserve"> оборудование, мебель, инвентарь и транспортные </w:t>
      </w:r>
      <w:r w:rsidRPr="00EE63F4">
        <w:rPr>
          <w:rFonts w:ascii="Liberation Sans" w:hAnsi="Liberation Sans" w:cs="Liberation Sans"/>
          <w:sz w:val="24"/>
          <w:szCs w:val="24"/>
        </w:rPr>
        <w:t>средства должн</w:t>
      </w:r>
      <w:r w:rsidR="00536344" w:rsidRPr="00EE63F4">
        <w:rPr>
          <w:rFonts w:ascii="Liberation Sans" w:hAnsi="Liberation Sans" w:cs="Liberation Sans"/>
          <w:sz w:val="24"/>
          <w:szCs w:val="24"/>
        </w:rPr>
        <w:t>ы</w:t>
      </w:r>
      <w:r w:rsidRPr="00EE63F4">
        <w:rPr>
          <w:rFonts w:ascii="Liberation Sans" w:hAnsi="Liberation Sans" w:cs="Liberation Sans"/>
          <w:sz w:val="24"/>
          <w:szCs w:val="24"/>
        </w:rPr>
        <w:t xml:space="preserve"> быть новым</w:t>
      </w:r>
      <w:r w:rsidR="006A107A" w:rsidRPr="00EE63F4">
        <w:rPr>
          <w:rFonts w:ascii="Liberation Sans" w:hAnsi="Liberation Sans" w:cs="Liberation Sans"/>
          <w:sz w:val="24"/>
          <w:szCs w:val="24"/>
        </w:rPr>
        <w:t>и</w:t>
      </w:r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bCs/>
          <w:sz w:val="24"/>
          <w:szCs w:val="24"/>
        </w:rPr>
        <w:t>не бывшим</w:t>
      </w:r>
      <w:r w:rsidR="006A107A" w:rsidRPr="00EE63F4">
        <w:rPr>
          <w:rFonts w:ascii="Liberation Sans" w:hAnsi="Liberation Sans" w:cs="Liberation Sans"/>
          <w:bCs/>
          <w:sz w:val="24"/>
          <w:szCs w:val="24"/>
        </w:rPr>
        <w:t>и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в употреблении. </w:t>
      </w:r>
    </w:p>
    <w:p w:rsidR="00D87E48" w:rsidRPr="00EE63F4" w:rsidRDefault="00E31077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компенсации планируемых затрат заявитель обязуется, </w:t>
      </w:r>
      <w:r w:rsidR="00BA2CF8" w:rsidRPr="00EE63F4">
        <w:rPr>
          <w:rFonts w:ascii="Liberation Sans" w:hAnsi="Liberation Sans" w:cs="Liberation Sans"/>
          <w:sz w:val="24"/>
          <w:szCs w:val="24"/>
        </w:rPr>
        <w:t>использовать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BA2CF8" w:rsidRPr="00EE63F4">
        <w:rPr>
          <w:rFonts w:ascii="Liberation Sans" w:hAnsi="Liberation Sans" w:cs="Liberation Sans"/>
          <w:sz w:val="24"/>
          <w:szCs w:val="24"/>
        </w:rPr>
        <w:t>средства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течении </w:t>
      </w:r>
      <w:r w:rsidRPr="00EE63F4">
        <w:rPr>
          <w:rFonts w:ascii="Liberation Sans" w:hAnsi="Liberation Sans" w:cs="Liberation Sans"/>
          <w:b/>
          <w:sz w:val="24"/>
          <w:szCs w:val="24"/>
        </w:rPr>
        <w:t>6</w:t>
      </w:r>
      <w:r w:rsidR="006E4B0E" w:rsidRPr="00EE63F4">
        <w:rPr>
          <w:rFonts w:ascii="Liberation Sans" w:hAnsi="Liberation Sans" w:cs="Liberation Sans"/>
          <w:b/>
          <w:sz w:val="24"/>
          <w:szCs w:val="24"/>
        </w:rPr>
        <w:t xml:space="preserve"> (шести)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месяцев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со дня заключения Договора о предоставлении компенсации.</w:t>
      </w:r>
    </w:p>
    <w:p w:rsidR="00D87E48" w:rsidRPr="00EE63F4" w:rsidRDefault="00553B25" w:rsidP="00D87E48">
      <w:pPr>
        <w:ind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В случае призыва получателя компенсации на военную службу по мобилизации в Вооруженные Силы Российской Федерации и прохождения получателем компенсации военной службы по контракту в Вооруженных Силах Российской Федерации, заключенному с 2022 года, исполнение обязательств по </w:t>
      </w:r>
      <w:r w:rsidR="00470342" w:rsidRPr="00EE63F4">
        <w:rPr>
          <w:rFonts w:ascii="Liberation Sans" w:hAnsi="Liberation Sans" w:cs="Liberation Sans"/>
          <w:sz w:val="24"/>
          <w:szCs w:val="24"/>
        </w:rPr>
        <w:t>Договору о предоставлении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предоставления компенсации без изменения размера компенсации и (или) в случае невозможности предоставления </w:t>
      </w:r>
      <w:r w:rsidR="009B59E0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без изменения размера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, а также продлением сроков использования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или отказом от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без применения штрафных санкций по согласованию </w:t>
      </w:r>
      <w:r w:rsidR="009C460F" w:rsidRPr="00EE63F4">
        <w:rPr>
          <w:rFonts w:ascii="Liberation Sans" w:eastAsia="Liberation Serif" w:hAnsi="Liberation Sans" w:cs="Liberation Sans"/>
          <w:sz w:val="24"/>
          <w:szCs w:val="24"/>
        </w:rPr>
        <w:t>Фонда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>.</w:t>
      </w:r>
    </w:p>
    <w:p w:rsidR="00553B25" w:rsidRPr="00EE63F4" w:rsidRDefault="00553B25" w:rsidP="00D87E48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Получатель компенсации или его уполномоченный представитель, действующий по доверенности, представляет в </w:t>
      </w:r>
      <w:r w:rsidR="00604268" w:rsidRPr="00EE63F4">
        <w:rPr>
          <w:rFonts w:ascii="Liberation Sans" w:eastAsia="Liberation Serif" w:hAnsi="Liberation Sans" w:cs="Liberation Sans"/>
          <w:sz w:val="24"/>
          <w:szCs w:val="24"/>
        </w:rPr>
        <w:t>Фонд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заявление о продлении срок</w:t>
      </w:r>
      <w:r w:rsidR="00ED7CCC" w:rsidRPr="00EE63F4">
        <w:rPr>
          <w:rFonts w:ascii="Liberation Sans" w:eastAsia="Liberation Serif" w:hAnsi="Liberation Sans" w:cs="Liberation Sans"/>
          <w:sz w:val="24"/>
          <w:szCs w:val="24"/>
        </w:rPr>
        <w:t>а исполнения обязательств по Договору предоставления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с приложением документов, подтверждающих его нахождение в период действия </w:t>
      </w:r>
      <w:r w:rsidR="00ED7CCC" w:rsidRPr="00EE63F4">
        <w:rPr>
          <w:rFonts w:ascii="Liberation Sans" w:eastAsia="Liberation Serif" w:hAnsi="Liberation Sans" w:cs="Liberation Sans"/>
          <w:sz w:val="24"/>
          <w:szCs w:val="24"/>
        </w:rPr>
        <w:t xml:space="preserve">указанного Договора 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>на военной службе по мобилизации или прохождение военной службы по контракту в Вооруженных Силах Российской Федерации (справка из военного комиссариата, подтверждающая статус военнослужащего).</w:t>
      </w:r>
    </w:p>
    <w:p w:rsidR="00A83477" w:rsidRPr="00EE63F4" w:rsidRDefault="00E65362" w:rsidP="00D87E48">
      <w:pPr>
        <w:pStyle w:val="ConsPlusNormal"/>
        <w:tabs>
          <w:tab w:val="left" w:pos="567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3.2. Условиями предоставления компенсации является соблюдение следующих требований:</w:t>
      </w:r>
    </w:p>
    <w:p w:rsidR="00ED7CCC" w:rsidRPr="00EE63F4" w:rsidRDefault="00ED7CCC" w:rsidP="00D87E48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3.2.1.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3.2.2. </w:t>
      </w:r>
      <w:r w:rsidR="00EA25EF" w:rsidRPr="00BC1518">
        <w:rPr>
          <w:rFonts w:ascii="Liberation Sans" w:hAnsi="Liberation Sans" w:cs="Liberation Sans"/>
          <w:sz w:val="24"/>
          <w:szCs w:val="24"/>
        </w:rPr>
        <w:t xml:space="preserve">заявитель зарегистрирован </w:t>
      </w:r>
      <w:r w:rsidR="00EA25EF" w:rsidRPr="00BC1518">
        <w:rPr>
          <w:rFonts w:ascii="Liberation Sans" w:eastAsiaTheme="minorHAnsi" w:hAnsi="Liberation Sans" w:cs="Liberation Sans"/>
          <w:sz w:val="24"/>
          <w:szCs w:val="24"/>
          <w:highlight w:val="white"/>
        </w:rPr>
        <w:t>и осуществляет работы, услуги, реализует товары на территории муниципального округа Пуровский район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3.2.3. </w:t>
      </w:r>
      <w:r w:rsidR="0014419E" w:rsidRPr="00BC1518">
        <w:rPr>
          <w:rFonts w:ascii="Liberation Sans" w:hAnsi="Liberation Sans" w:cs="Liberation Sans"/>
          <w:sz w:val="24"/>
          <w:szCs w:val="24"/>
        </w:rPr>
        <w:t>у заявителя на дату подачи заявки н</w:t>
      </w:r>
      <w:r w:rsidR="0014419E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; 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3.2.4. </w:t>
      </w:r>
      <w:r w:rsidR="004C27B7" w:rsidRPr="00BC1518">
        <w:rPr>
          <w:rFonts w:ascii="Liberation Sans" w:hAnsi="Liberation Sans" w:cs="Liberation Sans"/>
          <w:sz w:val="24"/>
          <w:szCs w:val="24"/>
        </w:rPr>
        <w:t>у заявителя на дату подачи заявки о</w:t>
      </w:r>
      <w:r w:rsidR="004C27B7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тсутствует просроченная задолженность </w:t>
      </w:r>
      <w:r w:rsidR="004C27B7" w:rsidRPr="00BC1518">
        <w:rPr>
          <w:rFonts w:ascii="Liberation Sans" w:eastAsia="Liberation Sans" w:hAnsi="Liberation Sans" w:cs="Liberation Sans"/>
          <w:bCs/>
          <w:sz w:val="24"/>
          <w:szCs w:val="24"/>
          <w:highlight w:val="white"/>
        </w:rPr>
        <w:t>по возврату в бюджет Пуровского района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Пуровского района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3.2.5. </w:t>
      </w:r>
      <w:r w:rsidR="00E65362" w:rsidRPr="00BC1518">
        <w:rPr>
          <w:rFonts w:ascii="Liberation Sans" w:hAnsi="Liberation Sans" w:cs="Liberation Sans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3.2.6. </w:t>
      </w:r>
      <w:r w:rsidR="00E65362" w:rsidRPr="00BC1518">
        <w:rPr>
          <w:rFonts w:ascii="Liberation Sans" w:hAnsi="Liberation Sans" w:cs="Liberation Sans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ED7CCC" w:rsidRPr="00BC1518" w:rsidRDefault="00ED7CCC" w:rsidP="00ED7CCC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lastRenderedPageBreak/>
        <w:t xml:space="preserve">3.2.7. </w:t>
      </w:r>
      <w:r w:rsidR="00E65362" w:rsidRPr="00BC1518">
        <w:rPr>
          <w:rFonts w:ascii="Liberation Sans" w:hAnsi="Liberation Sans" w:cs="Liberation Sans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685FA6" w:rsidRPr="00BC1518" w:rsidRDefault="00ED7CCC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3.2.8. </w:t>
      </w:r>
      <w:r w:rsidR="00D85DA6" w:rsidRPr="00BC1518">
        <w:rPr>
          <w:rFonts w:ascii="Liberation Sans" w:hAnsi="Liberation Sans" w:cs="Liberation Sans"/>
          <w:sz w:val="24"/>
          <w:szCs w:val="24"/>
        </w:rPr>
        <w:t xml:space="preserve">заявитель не должен являться </w:t>
      </w:r>
      <w:r w:rsidR="00D85DA6" w:rsidRPr="00BC1518">
        <w:rPr>
          <w:rFonts w:ascii="Liberation Sans" w:hAnsi="Liberation Sans" w:cs="Liberation Sans"/>
          <w:sz w:val="24"/>
          <w:szCs w:val="24"/>
          <w:highlight w:val="white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3.2.9. </w:t>
      </w:r>
      <w:r w:rsidR="00E65362" w:rsidRPr="00BC1518">
        <w:rPr>
          <w:rFonts w:ascii="Liberation Sans" w:hAnsi="Liberation Sans" w:cs="Liberation Sans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3.2.10. </w:t>
      </w:r>
      <w:r w:rsidR="00434ED6"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</w:p>
    <w:p w:rsidR="00685FA6" w:rsidRPr="00BC1518" w:rsidRDefault="00685FA6" w:rsidP="00D87E48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3.2.11.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заявитель </w:t>
      </w:r>
      <w:r w:rsidR="00CC52E7" w:rsidRPr="00BC1518">
        <w:rPr>
          <w:rFonts w:ascii="Liberation Sans" w:hAnsi="Liberation Sans" w:cs="Liberation Sans"/>
          <w:sz w:val="24"/>
          <w:szCs w:val="24"/>
        </w:rPr>
        <w:t xml:space="preserve">на дату подачи заявки </w:t>
      </w:r>
      <w:r w:rsidR="00E65362" w:rsidRPr="00BC1518">
        <w:rPr>
          <w:rFonts w:ascii="Liberation Sans" w:hAnsi="Liberation Sans" w:cs="Liberation Sans"/>
          <w:sz w:val="24"/>
          <w:szCs w:val="24"/>
        </w:rPr>
        <w:t xml:space="preserve">не относится к числу лиц, в отношении которых действуют положения, предусмотренные частями 3, 4, 5 статьи 14 Федерального закона от 24 июля 2007 года </w:t>
      </w:r>
      <w:r w:rsidR="00E65362" w:rsidRPr="00BC1518">
        <w:rPr>
          <w:rFonts w:ascii="Arial" w:hAnsi="Arial" w:cs="Arial"/>
          <w:sz w:val="24"/>
          <w:szCs w:val="24"/>
        </w:rPr>
        <w:t>№</w:t>
      </w:r>
      <w:r w:rsidR="00E65362" w:rsidRPr="00BC1518">
        <w:rPr>
          <w:rFonts w:ascii="Liberation Sans" w:hAnsi="Liberation Sans" w:cs="Liberation Sans"/>
          <w:sz w:val="24"/>
          <w:szCs w:val="24"/>
        </w:rPr>
        <w:t> 209-ФЗ;</w:t>
      </w:r>
      <w:bookmarkStart w:id="20" w:name="_Hlk5461920"/>
    </w:p>
    <w:p w:rsidR="00685FA6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3.2.12. </w:t>
      </w:r>
      <w:r w:rsidR="00EA7112" w:rsidRPr="00BC1518">
        <w:rPr>
          <w:rFonts w:ascii="Liberation Sans" w:hAnsi="Liberation Sans" w:cs="Liberation Sans"/>
          <w:sz w:val="24"/>
          <w:szCs w:val="24"/>
        </w:rPr>
        <w:t>заявитель не включён в перечень организаций и физических лиц, в отношении которых имеются сведения об их причастности к экстремисткой деятельности или терроризму</w:t>
      </w:r>
      <w:r w:rsidR="00E65362" w:rsidRPr="00BC1518">
        <w:rPr>
          <w:rFonts w:ascii="Liberation Sans" w:hAnsi="Liberation Sans" w:cs="Liberation Sans"/>
          <w:sz w:val="24"/>
          <w:szCs w:val="24"/>
        </w:rPr>
        <w:t>;</w:t>
      </w:r>
      <w:bookmarkStart w:id="21" w:name="_Hlk126931350"/>
    </w:p>
    <w:p w:rsidR="00393D5F" w:rsidRPr="00BC1518" w:rsidRDefault="00393D5F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3.2.13. </w:t>
      </w:r>
      <w:r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заявитель не является иностранным агентом в соответствии с Федеральным законом от 14 июля 2022 года </w:t>
      </w:r>
      <w:r w:rsidRPr="00BC1518">
        <w:rPr>
          <w:rFonts w:ascii="Arial" w:eastAsia="Liberation Sans" w:hAnsi="Arial" w:cs="Arial"/>
          <w:sz w:val="24"/>
          <w:szCs w:val="24"/>
          <w:highlight w:val="white"/>
        </w:rPr>
        <w:t>№</w:t>
      </w:r>
      <w:r w:rsidRPr="00BC1518">
        <w:rPr>
          <w:rFonts w:ascii="Liberation Sans" w:eastAsia="Liberation Sans" w:hAnsi="Liberation Sans" w:cs="Liberation Sans"/>
          <w:sz w:val="24"/>
          <w:szCs w:val="24"/>
          <w:highlight w:val="white"/>
        </w:rPr>
        <w:t> 255-ФЗ «О контроле за деятельностью лиц, находящихся под иностранным влиянием»;</w:t>
      </w:r>
    </w:p>
    <w:p w:rsidR="00A83477" w:rsidRPr="00BC1518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>3.2.1</w:t>
      </w:r>
      <w:r w:rsidR="00393D5F" w:rsidRPr="00BC1518">
        <w:rPr>
          <w:rFonts w:ascii="Liberation Sans" w:hAnsi="Liberation Sans" w:cs="Liberation Sans"/>
          <w:sz w:val="24"/>
          <w:szCs w:val="24"/>
        </w:rPr>
        <w:t>4</w:t>
      </w:r>
      <w:r w:rsidRPr="00BC1518">
        <w:rPr>
          <w:rFonts w:ascii="Liberation Sans" w:hAnsi="Liberation Sans" w:cs="Liberation Sans"/>
          <w:sz w:val="24"/>
          <w:szCs w:val="24"/>
        </w:rPr>
        <w:t xml:space="preserve">. </w:t>
      </w:r>
      <w:r w:rsidR="00E65362" w:rsidRPr="00BC1518">
        <w:rPr>
          <w:rFonts w:ascii="Liberation Sans" w:hAnsi="Liberation Sans" w:cs="Liberation Sans"/>
          <w:bCs/>
          <w:sz w:val="24"/>
          <w:szCs w:val="24"/>
        </w:rPr>
        <w:t>в реестре дисквалифицированных лиц</w:t>
      </w:r>
      <w:bookmarkEnd w:id="21"/>
      <w:r w:rsidR="00E65362" w:rsidRPr="00BC1518">
        <w:rPr>
          <w:rFonts w:ascii="Liberation Sans" w:hAnsi="Liberation Sans" w:cs="Liberation Sans"/>
          <w:bCs/>
          <w:sz w:val="24"/>
          <w:szCs w:val="24"/>
        </w:rPr>
        <w:t xml:space="preserve"> отсутствуют сведения о дисквалифицированных руководителе, бухгалтере заявителя – юридического лица, заявителе – индивидуальном предпринимателе</w:t>
      </w:r>
      <w:bookmarkEnd w:id="20"/>
      <w:r w:rsidR="00335907" w:rsidRPr="00BC1518">
        <w:rPr>
          <w:rFonts w:ascii="Liberation Sans" w:hAnsi="Liberation Sans" w:cs="Liberation Sans"/>
          <w:bCs/>
          <w:sz w:val="24"/>
          <w:szCs w:val="24"/>
        </w:rPr>
        <w:t>.</w:t>
      </w:r>
    </w:p>
    <w:p w:rsidR="0071691E" w:rsidRPr="00EE63F4" w:rsidRDefault="0071691E" w:rsidP="0071691E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C1518">
        <w:rPr>
          <w:rFonts w:ascii="Liberation Sans" w:hAnsi="Liberation Sans" w:cs="Liberation Sans"/>
          <w:sz w:val="24"/>
          <w:szCs w:val="24"/>
        </w:rPr>
        <w:t xml:space="preserve">3.3. Получатель компенсации обязуется </w:t>
      </w:r>
      <w:r w:rsidRPr="00BC1518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осуществлять предпринимательскую </w:t>
      </w:r>
      <w:r w:rsidRPr="00EE63F4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деятельность в течение 1 года со дня заключения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Договора о предоставлении компенсации</w:t>
      </w:r>
      <w:r w:rsidRPr="00EE63F4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 и сохранить заявленное количество рабочих мест.</w:t>
      </w:r>
    </w:p>
    <w:p w:rsidR="00335907" w:rsidRPr="00EE63F4" w:rsidRDefault="00335907" w:rsidP="00335907">
      <w:pPr>
        <w:pStyle w:val="af5"/>
        <w:tabs>
          <w:tab w:val="left" w:pos="993"/>
        </w:tabs>
        <w:ind w:left="1134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685FA6" w:rsidP="00685FA6">
      <w:pPr>
        <w:pStyle w:val="ConsPlusNormal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22" w:name="_Hlk6822962"/>
      <w:r w:rsidRPr="00EE63F4">
        <w:rPr>
          <w:rFonts w:ascii="Liberation Sans" w:hAnsi="Liberation Sans" w:cs="Liberation Sans"/>
          <w:b/>
          <w:sz w:val="24"/>
          <w:szCs w:val="24"/>
        </w:rPr>
        <w:t xml:space="preserve">4.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Перечень документов и порядок их предоставления</w:t>
      </w:r>
    </w:p>
    <w:bookmarkEnd w:id="22"/>
    <w:p w:rsidR="00A83477" w:rsidRPr="00EE63F4" w:rsidRDefault="00685FA6" w:rsidP="00D87E48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Для участия в </w:t>
      </w:r>
      <w:bookmarkStart w:id="23" w:name="_Hlk67260884"/>
      <w:r w:rsidR="00E65362" w:rsidRPr="00EE63F4">
        <w:rPr>
          <w:rFonts w:ascii="Liberation Sans" w:hAnsi="Liberation Sans" w:cs="Liberation Sans"/>
          <w:sz w:val="24"/>
          <w:szCs w:val="24"/>
        </w:rPr>
        <w:t>мероприятии по предоставлению компенсаций</w:t>
      </w:r>
      <w:bookmarkEnd w:id="23"/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Start w:id="24" w:name="_Hlk67263238"/>
      <w:r w:rsidR="00E65362" w:rsidRPr="00EE63F4">
        <w:rPr>
          <w:rFonts w:ascii="Liberation Sans" w:hAnsi="Liberation Sans" w:cs="Liberation Sans"/>
          <w:sz w:val="24"/>
          <w:szCs w:val="24"/>
        </w:rPr>
        <w:t>заявитель (представитель, имеющий право действовать от имени СМСП)</w:t>
      </w:r>
      <w:bookmarkEnd w:id="24"/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в установленные сроки направляет заявку, которая включает в себя следующие документы:</w:t>
      </w:r>
    </w:p>
    <w:p w:rsidR="00283C1B" w:rsidRPr="0062122C" w:rsidRDefault="00685FA6" w:rsidP="00283C1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4.1.1.</w:t>
      </w:r>
      <w:r w:rsidRPr="00EE63F4">
        <w:rPr>
          <w:rFonts w:ascii="Liberation Sans" w:hAnsi="Liberation Sans" w:cs="Liberation Sans"/>
        </w:rPr>
        <w:t xml:space="preserve"> </w:t>
      </w:r>
      <w:hyperlink r:id="rId11" w:history="1">
        <w:r w:rsidR="00283C1B" w:rsidRPr="00283C1B">
          <w:rPr>
            <w:rStyle w:val="af6"/>
            <w:rFonts w:ascii="Liberation Sans" w:hAnsi="Liberation Sans" w:cs="Liberation Sans"/>
            <w:color w:val="auto"/>
            <w:sz w:val="24"/>
            <w:szCs w:val="24"/>
            <w:u w:val="none"/>
          </w:rPr>
          <w:t>заявление</w:t>
        </w:r>
      </w:hyperlink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заполняется в личном кабинете на сайте 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Оператора</w:t>
      </w:r>
      <w:r w:rsidR="00283C1B" w:rsidRPr="0062122C">
        <w:rPr>
          <w:rFonts w:ascii="Liberation Sans" w:hAnsi="Liberation Sans" w:cs="Liberation Sans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83C1B" w:rsidRPr="0062122C">
        <w:rPr>
          <w:rFonts w:ascii="Liberation Sans" w:hAnsi="Liberation Sans" w:cs="Liberation Sans"/>
          <w:bCs/>
          <w:color w:val="000000" w:themeColor="text1"/>
          <w:sz w:val="24"/>
          <w:szCs w:val="24"/>
          <w:bdr w:val="none" w:sz="0" w:space="0" w:color="auto" w:frame="1"/>
        </w:rPr>
        <w:t>(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  <w:bdr w:val="none" w:sz="0" w:space="0" w:color="auto" w:frame="1"/>
        </w:rPr>
        <w:t>https://mb89.ru/)</w:t>
      </w:r>
      <w:r w:rsidR="00283C1B"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.</w:t>
      </w:r>
    </w:p>
    <w:p w:rsidR="00283C1B" w:rsidRPr="0062122C" w:rsidRDefault="00283C1B" w:rsidP="00283C1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color w:val="000000" w:themeColor="text1"/>
          <w:sz w:val="24"/>
          <w:szCs w:val="24"/>
        </w:rPr>
      </w:pP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>В случае отсутствия возможности подачи заяв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>ки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электронным способом, то </w:t>
      </w:r>
      <w:r w:rsidRPr="0062122C">
        <w:rPr>
          <w:rFonts w:ascii="Liberation Sans" w:hAnsi="Liberation Sans" w:cs="Liberation Sans"/>
          <w:color w:val="000000" w:themeColor="text1"/>
          <w:sz w:val="24"/>
          <w:szCs w:val="24"/>
        </w:rPr>
        <w:lastRenderedPageBreak/>
        <w:t>заявление составляется по форме согласно приложению № 1 к настоящему Порядку;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</w:rPr>
        <w:t xml:space="preserve">4.1.2. </w:t>
      </w:r>
      <w:bookmarkStart w:id="25" w:name="_Hlk164324847"/>
      <w:r w:rsidR="00E65362" w:rsidRPr="00EE63F4">
        <w:rPr>
          <w:rFonts w:ascii="Liberation Sans" w:hAnsi="Liberation Sans" w:cs="Liberation Sans"/>
          <w:sz w:val="24"/>
        </w:rPr>
        <w:t xml:space="preserve">бизнес-проект (бизнес-план) согласно приложению </w:t>
      </w:r>
      <w:r w:rsidR="00E65362" w:rsidRPr="00EE63F4">
        <w:rPr>
          <w:rFonts w:ascii="Arial" w:hAnsi="Arial" w:cs="Arial"/>
          <w:sz w:val="24"/>
        </w:rPr>
        <w:t>№</w:t>
      </w:r>
      <w:r w:rsidR="00E65362" w:rsidRPr="00EE63F4">
        <w:rPr>
          <w:rFonts w:ascii="Liberation Sans" w:hAnsi="Liberation Sans" w:cs="Liberation Sans"/>
          <w:sz w:val="24"/>
        </w:rPr>
        <w:t xml:space="preserve"> 2 к настоящему Порядку;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6" w:name="_Hlk11831211"/>
      <w:bookmarkEnd w:id="25"/>
      <w:r w:rsidRPr="00EE63F4">
        <w:rPr>
          <w:rFonts w:ascii="Liberation Sans" w:hAnsi="Liberation Sans" w:cs="Liberation Sans"/>
          <w:sz w:val="24"/>
          <w:szCs w:val="24"/>
        </w:rPr>
        <w:t xml:space="preserve">4.1.3.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копию устава с приложением изменений и дополнений, заверенную участником отбора (для юридических лиц);</w:t>
      </w:r>
      <w:bookmarkEnd w:id="26"/>
    </w:p>
    <w:p w:rsidR="00997F83" w:rsidRPr="00EE63F4" w:rsidRDefault="00685FA6" w:rsidP="00685FA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7" w:name="_Hlk128388592"/>
      <w:r w:rsidRPr="00EE63F4">
        <w:rPr>
          <w:rFonts w:ascii="Liberation Sans" w:hAnsi="Liberation Sans" w:cs="Liberation Sans"/>
          <w:sz w:val="24"/>
          <w:szCs w:val="24"/>
        </w:rPr>
        <w:t xml:space="preserve">4.1.4. </w:t>
      </w:r>
      <w:r w:rsidR="00997F83" w:rsidRPr="00EE63F4">
        <w:rPr>
          <w:rFonts w:ascii="Liberation Sans" w:hAnsi="Liberation Sans" w:cs="Liberation Sans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:rsidR="00A83477" w:rsidRPr="00EE63F4" w:rsidRDefault="00997F83" w:rsidP="00685FA6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Для иностранного гражданина надлежащим образом</w:t>
      </w:r>
      <w:r w:rsidR="00685FA6" w:rsidRPr="00EE63F4">
        <w:rPr>
          <w:rFonts w:ascii="Liberation Sans" w:hAnsi="Liberation Sans" w:cs="Liberation Sans"/>
          <w:sz w:val="24"/>
          <w:szCs w:val="24"/>
        </w:rPr>
        <w:t>,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заверенный перевод на русский язык копии паспорта с приложением вида на жительство и данными о регистрации по месту жительства (пребывания)</w:t>
      </w:r>
      <w:bookmarkEnd w:id="27"/>
      <w:r w:rsidR="00E65362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28" w:name="_Hlk128388651"/>
      <w:bookmarkStart w:id="29" w:name="_Hlk5463883"/>
      <w:bookmarkStart w:id="30" w:name="_GoBack"/>
      <w:bookmarkEnd w:id="30"/>
      <w:r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4.1.5. </w:t>
      </w:r>
      <w:r w:rsidR="00997F83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</w:t>
      </w:r>
      <w:r w:rsidR="00DD3DFC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рабочих </w:t>
      </w:r>
      <w:r w:rsidR="00997F83" w:rsidRPr="00EE63F4">
        <w:rPr>
          <w:rFonts w:ascii="Liberation Sans" w:eastAsia="Liberation Serif" w:hAnsi="Liberation Sans" w:cs="Liberation Sans"/>
          <w:sz w:val="24"/>
          <w:szCs w:val="24"/>
          <w:highlight w:val="white"/>
        </w:rPr>
        <w:t>дней до даты подачи заявки)</w:t>
      </w:r>
      <w:bookmarkEnd w:id="28"/>
      <w:r w:rsidR="00E65362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3477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4.1.6. </w:t>
      </w:r>
      <w:bookmarkStart w:id="31" w:name="_Hlk164324904"/>
      <w:r w:rsidR="0001694D" w:rsidRPr="00EE63F4">
        <w:rPr>
          <w:rFonts w:ascii="Liberation Sans" w:hAnsi="Liberation Sans" w:cs="Liberation Sans"/>
          <w:sz w:val="24"/>
          <w:szCs w:val="24"/>
        </w:rPr>
        <w:t xml:space="preserve">в случае компенсации фактически понесенных затрат заявитель предоставляет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копии документов, подтверждающих фактически понесенные затраты на приобретение </w:t>
      </w:r>
      <w:r w:rsidR="00182D6F" w:rsidRPr="00EE63F4">
        <w:rPr>
          <w:rFonts w:ascii="Liberation Sans" w:hAnsi="Liberation Sans" w:cs="Liberation Sans"/>
          <w:sz w:val="24"/>
          <w:szCs w:val="24"/>
        </w:rPr>
        <w:t>имущества</w:t>
      </w:r>
      <w:r w:rsidR="002A49FB" w:rsidRPr="00EE63F4">
        <w:rPr>
          <w:rFonts w:ascii="Liberation Sans" w:hAnsi="Liberation Sans" w:cs="Liberation Sans"/>
          <w:sz w:val="24"/>
          <w:szCs w:val="24"/>
        </w:rPr>
        <w:t>, выполнения работ, оказания услуг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(договоры, соглашения, контракты</w:t>
      </w:r>
      <w:r w:rsidR="00026C79" w:rsidRPr="00EE63F4">
        <w:rPr>
          <w:rFonts w:ascii="Liberation Sans" w:hAnsi="Liberation Sans" w:cs="Liberation Sans"/>
          <w:sz w:val="24"/>
          <w:szCs w:val="24"/>
        </w:rPr>
        <w:t>)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="0001694D" w:rsidRPr="00EE63F4">
        <w:rPr>
          <w:rFonts w:ascii="Liberation Sans" w:hAnsi="Liberation Sans" w:cs="Liberation Sans"/>
          <w:sz w:val="24"/>
          <w:szCs w:val="24"/>
        </w:rPr>
        <w:t xml:space="preserve">копии </w:t>
      </w:r>
      <w:r w:rsidR="00E65362" w:rsidRPr="00EE63F4">
        <w:rPr>
          <w:rFonts w:ascii="Liberation Sans" w:hAnsi="Liberation Sans" w:cs="Liberation Sans"/>
          <w:sz w:val="24"/>
          <w:szCs w:val="24"/>
        </w:rPr>
        <w:t>документов</w:t>
      </w:r>
      <w:r w:rsidR="00A85D43" w:rsidRPr="00EE63F4">
        <w:rPr>
          <w:rFonts w:ascii="Liberation Sans" w:hAnsi="Liberation Sans" w:cs="Liberation Sans"/>
          <w:sz w:val="24"/>
          <w:szCs w:val="24"/>
        </w:rPr>
        <w:t>,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подтверждающих факт поставки,</w:t>
      </w:r>
      <w:r w:rsidR="002A49FB" w:rsidRPr="00EE63F4">
        <w:rPr>
          <w:rFonts w:ascii="Liberation Sans" w:hAnsi="Liberation Sans" w:cs="Liberation Sans"/>
          <w:sz w:val="24"/>
          <w:szCs w:val="24"/>
        </w:rPr>
        <w:t xml:space="preserve"> выполнения работ, оказания услуг</w:t>
      </w:r>
      <w:r w:rsidR="00026C79" w:rsidRPr="00EE63F4">
        <w:rPr>
          <w:rFonts w:ascii="Liberation Sans" w:hAnsi="Liberation Sans" w:cs="Liberation Sans"/>
          <w:sz w:val="24"/>
          <w:szCs w:val="24"/>
        </w:rPr>
        <w:t>,</w:t>
      </w:r>
      <w:r w:rsidR="0001694D" w:rsidRPr="00EE63F4">
        <w:rPr>
          <w:rFonts w:ascii="Liberation Sans" w:hAnsi="Liberation Sans" w:cs="Liberation Sans"/>
          <w:sz w:val="24"/>
          <w:szCs w:val="24"/>
        </w:rPr>
        <w:t xml:space="preserve"> копии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платежны</w:t>
      </w:r>
      <w:r w:rsidR="00026C79" w:rsidRPr="00EE63F4">
        <w:rPr>
          <w:rFonts w:ascii="Liberation Sans" w:hAnsi="Liberation Sans" w:cs="Liberation Sans"/>
          <w:sz w:val="24"/>
          <w:szCs w:val="24"/>
        </w:rPr>
        <w:t>х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026C79" w:rsidRPr="00EE63F4">
        <w:rPr>
          <w:rFonts w:ascii="Liberation Sans" w:hAnsi="Liberation Sans" w:cs="Liberation Sans"/>
          <w:sz w:val="24"/>
          <w:szCs w:val="24"/>
        </w:rPr>
        <w:t xml:space="preserve">документов (платежные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поручения </w:t>
      </w:r>
      <w:r w:rsidR="00026C79" w:rsidRPr="00EE63F4">
        <w:rPr>
          <w:rFonts w:ascii="Liberation Sans" w:hAnsi="Liberation Sans" w:cs="Liberation Sans"/>
          <w:sz w:val="24"/>
          <w:szCs w:val="24"/>
        </w:rPr>
        <w:t xml:space="preserve">и </w:t>
      </w:r>
      <w:r w:rsidR="00E65362" w:rsidRPr="00EE63F4">
        <w:rPr>
          <w:rFonts w:ascii="Liberation Sans" w:hAnsi="Liberation Sans" w:cs="Liberation Sans"/>
          <w:sz w:val="24"/>
          <w:szCs w:val="24"/>
        </w:rPr>
        <w:t>(или</w:t>
      </w:r>
      <w:r w:rsidR="00026C79" w:rsidRPr="00EE63F4">
        <w:rPr>
          <w:rFonts w:ascii="Liberation Sans" w:hAnsi="Liberation Sans" w:cs="Liberation Sans"/>
          <w:sz w:val="24"/>
          <w:szCs w:val="24"/>
        </w:rPr>
        <w:t>)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иные платежные документы в рамках безналичной оплаты), подтверждающие произведенную оплату;</w:t>
      </w:r>
      <w:bookmarkEnd w:id="31"/>
    </w:p>
    <w:p w:rsidR="00685FA6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32" w:name="_Hlk100582504"/>
      <w:r w:rsidRPr="00EE63F4">
        <w:rPr>
          <w:rFonts w:ascii="Liberation Sans" w:hAnsi="Liberation Sans" w:cs="Liberation Sans"/>
          <w:sz w:val="24"/>
          <w:szCs w:val="24"/>
        </w:rPr>
        <w:t xml:space="preserve">4.1.7.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лиц);</w:t>
      </w:r>
      <w:bookmarkStart w:id="33" w:name="_Hlk100582514"/>
      <w:bookmarkEnd w:id="32"/>
    </w:p>
    <w:p w:rsidR="00685FA6" w:rsidRPr="00EE63F4" w:rsidRDefault="00685FA6" w:rsidP="00685FA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4.1.8.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bookmarkStart w:id="34" w:name="_Hlk5464068"/>
      <w:bookmarkEnd w:id="29"/>
      <w:bookmarkEnd w:id="33"/>
      <w:r w:rsidR="00075DE1" w:rsidRPr="00EE63F4">
        <w:rPr>
          <w:rFonts w:ascii="Liberation Sans" w:hAnsi="Liberation Sans" w:cs="Liberation Sans"/>
          <w:sz w:val="24"/>
          <w:szCs w:val="24"/>
        </w:rPr>
        <w:t>;</w:t>
      </w:r>
    </w:p>
    <w:p w:rsidR="00A85D43" w:rsidRPr="00EE63F4" w:rsidRDefault="00685FA6" w:rsidP="00A85D4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4.1.9. 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согласие на обработку персональных данных по форме, согласно </w:t>
      </w:r>
      <w:r w:rsidR="00921893" w:rsidRPr="00EE63F4">
        <w:rPr>
          <w:rFonts w:ascii="Liberation Sans" w:hAnsi="Liberation Sans" w:cs="Liberation Sans"/>
          <w:sz w:val="24"/>
          <w:szCs w:val="24"/>
        </w:rPr>
        <w:t xml:space="preserve">приложению </w:t>
      </w:r>
      <w:r w:rsidR="00921893" w:rsidRPr="00EE63F4">
        <w:rPr>
          <w:rFonts w:ascii="Arial" w:hAnsi="Arial" w:cs="Arial"/>
          <w:sz w:val="24"/>
          <w:szCs w:val="24"/>
        </w:rPr>
        <w:t>№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B33B35" w:rsidRPr="00EE63F4">
        <w:rPr>
          <w:rFonts w:ascii="Liberation Sans" w:hAnsi="Liberation Sans" w:cs="Liberation Sans"/>
          <w:sz w:val="24"/>
          <w:szCs w:val="24"/>
        </w:rPr>
        <w:t>3</w:t>
      </w:r>
      <w:r w:rsidR="00075DE1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</w:t>
      </w:r>
      <w:r w:rsidR="005D06A9"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A85D43" w:rsidP="00A85D4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4.2. </w:t>
      </w:r>
      <w:r w:rsidR="001760A0" w:rsidRPr="00EE63F4">
        <w:rPr>
          <w:rFonts w:ascii="Liberation Sans" w:hAnsi="Liberation Sans" w:cs="Liberation Sans"/>
          <w:sz w:val="24"/>
          <w:szCs w:val="24"/>
        </w:rPr>
        <w:t>Заявка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406778" w:rsidRPr="00EE63F4">
        <w:rPr>
          <w:rFonts w:ascii="Liberation Sans" w:eastAsia="Liberation Serif" w:hAnsi="Liberation Sans" w:cs="Liberation Sans"/>
          <w:sz w:val="24"/>
          <w:highlight w:val="white"/>
        </w:rPr>
        <w:t>направляются в адрес Оператора через личный кабинет на сайте «Мой бизнес» Ямало-Ненецкого автономного округа (https://mb89.ru/).</w:t>
      </w:r>
      <w:r w:rsidR="00406778" w:rsidRPr="00EE63F4">
        <w:rPr>
          <w:rFonts w:ascii="Liberation Sans" w:hAnsi="Liberation Sans" w:cs="Liberation Sans"/>
          <w:sz w:val="24"/>
          <w:szCs w:val="24"/>
        </w:rPr>
        <w:t xml:space="preserve"> </w:t>
      </w:r>
    </w:p>
    <w:p w:rsidR="00A85D43" w:rsidRPr="00EE63F4" w:rsidRDefault="00406778" w:rsidP="00A85D43">
      <w:pPr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bookmarkStart w:id="35" w:name="_Hlk100590531"/>
      <w:bookmarkStart w:id="36" w:name="_Hlk100582722"/>
      <w:r w:rsidRPr="00EE63F4">
        <w:rPr>
          <w:rFonts w:ascii="Liberation Sans" w:hAnsi="Liberation Sans" w:cs="Liberation Sans"/>
          <w:sz w:val="24"/>
          <w:szCs w:val="24"/>
        </w:rPr>
        <w:t xml:space="preserve">Заявитель также по своему желанию может представить </w:t>
      </w:r>
      <w:r w:rsidR="001760A0" w:rsidRPr="00EE63F4">
        <w:rPr>
          <w:rFonts w:ascii="Liberation Sans" w:hAnsi="Liberation Sans" w:cs="Liberation Sans"/>
          <w:sz w:val="24"/>
          <w:szCs w:val="24"/>
        </w:rPr>
        <w:t>заявку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в адрес оператора нарочно по адресу: 62985</w:t>
      </w:r>
      <w:r w:rsidR="002B4F74" w:rsidRPr="00EE63F4">
        <w:rPr>
          <w:rFonts w:ascii="Liberation Sans" w:hAnsi="Liberation Sans" w:cs="Liberation Sans"/>
          <w:sz w:val="24"/>
          <w:szCs w:val="24"/>
        </w:rPr>
        <w:t>1</w:t>
      </w:r>
      <w:r w:rsidR="00A85D43" w:rsidRPr="00EE63F4">
        <w:rPr>
          <w:rFonts w:ascii="Liberation Sans" w:hAnsi="Liberation Sans" w:cs="Liberation Sans"/>
          <w:sz w:val="24"/>
          <w:szCs w:val="24"/>
        </w:rPr>
        <w:t>,</w:t>
      </w:r>
      <w:r w:rsidRPr="00EE63F4">
        <w:rPr>
          <w:rFonts w:ascii="Liberation Sans" w:hAnsi="Liberation Sans" w:cs="Liberation Sans"/>
          <w:sz w:val="24"/>
          <w:szCs w:val="24"/>
        </w:rPr>
        <w:t xml:space="preserve"> ЯН</w:t>
      </w:r>
      <w:r w:rsidR="00A85D43" w:rsidRPr="00EE63F4">
        <w:rPr>
          <w:rFonts w:ascii="Liberation Sans" w:hAnsi="Liberation Sans" w:cs="Liberation Sans"/>
          <w:sz w:val="24"/>
          <w:szCs w:val="24"/>
        </w:rPr>
        <w:t xml:space="preserve">АО, г. Тарко-Сале, ул. Мира, д. </w:t>
      </w:r>
      <w:r w:rsidRPr="00EE63F4">
        <w:rPr>
          <w:rFonts w:ascii="Liberation Sans" w:hAnsi="Liberation Sans" w:cs="Liberation Sans"/>
          <w:sz w:val="24"/>
          <w:szCs w:val="24"/>
        </w:rPr>
        <w:t xml:space="preserve">3, </w:t>
      </w:r>
      <w:r w:rsidRPr="00EE63F4">
        <w:rPr>
          <w:rFonts w:ascii="Liberation Sans" w:eastAsia="Liberation Serif" w:hAnsi="Liberation Sans" w:cs="Liberation Sans"/>
          <w:sz w:val="24"/>
        </w:rPr>
        <w:t>Фонд «Мой бизнес».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</w:p>
    <w:p w:rsidR="00A85D43" w:rsidRPr="00EE63F4" w:rsidRDefault="002D6B0A" w:rsidP="00D87E48">
      <w:pPr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</w:rPr>
        <w:t xml:space="preserve">После поступления </w:t>
      </w:r>
      <w:r w:rsidR="001760A0" w:rsidRPr="00EE63F4">
        <w:rPr>
          <w:rFonts w:ascii="Liberation Sans" w:eastAsia="Liberation Serif" w:hAnsi="Liberation Sans" w:cs="Liberation Sans"/>
          <w:sz w:val="24"/>
        </w:rPr>
        <w:t>заявки</w:t>
      </w:r>
      <w:r w:rsidRPr="00EE63F4">
        <w:rPr>
          <w:rFonts w:ascii="Liberation Sans" w:eastAsia="Liberation Serif" w:hAnsi="Liberation Sans" w:cs="Liberation Sans"/>
          <w:sz w:val="24"/>
        </w:rPr>
        <w:t xml:space="preserve"> </w:t>
      </w:r>
      <w:r w:rsidR="00A85D43" w:rsidRPr="00EE63F4">
        <w:rPr>
          <w:rFonts w:ascii="Liberation Sans" w:eastAsia="Liberation Serif" w:hAnsi="Liberation Sans" w:cs="Liberation Sans"/>
          <w:sz w:val="24"/>
        </w:rPr>
        <w:t xml:space="preserve">Оператор в срок не позднее следующего рабочего дня со дня поступления </w:t>
      </w:r>
      <w:r w:rsidRPr="00EE63F4">
        <w:rPr>
          <w:rFonts w:ascii="Liberation Sans" w:eastAsia="Liberation Serif" w:hAnsi="Liberation Sans" w:cs="Liberation Sans"/>
          <w:sz w:val="24"/>
        </w:rPr>
        <w:t xml:space="preserve">направляет </w:t>
      </w:r>
      <w:r w:rsidR="001760A0" w:rsidRPr="00EE63F4">
        <w:rPr>
          <w:rFonts w:ascii="Liberation Sans" w:eastAsia="Liberation Serif" w:hAnsi="Liberation Sans" w:cs="Liberation Sans"/>
          <w:sz w:val="24"/>
        </w:rPr>
        <w:t xml:space="preserve">ее </w:t>
      </w:r>
      <w:r w:rsidRPr="00EE63F4">
        <w:rPr>
          <w:rFonts w:ascii="Liberation Sans" w:eastAsia="Liberation Serif" w:hAnsi="Liberation Sans" w:cs="Liberation Sans"/>
          <w:sz w:val="24"/>
        </w:rPr>
        <w:t xml:space="preserve">на адрес электронной почты </w:t>
      </w:r>
      <w:r w:rsidRPr="00EE63F4">
        <w:rPr>
          <w:rFonts w:ascii="Liberation Sans" w:eastAsia="Liberation Serif" w:hAnsi="Liberation Sans" w:cs="Liberation Sans"/>
          <w:sz w:val="24"/>
          <w:highlight w:val="white"/>
        </w:rPr>
        <w:t xml:space="preserve">Фонда </w:t>
      </w:r>
      <w:hyperlink r:id="rId12" w:history="1"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szCs w:val="24"/>
            <w:highlight w:val="white"/>
            <w:lang w:val="en-US"/>
          </w:rPr>
          <w:t>https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szCs w:val="24"/>
            <w:highlight w:val="white"/>
          </w:rPr>
          <w:t>://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purfond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</w:rPr>
          <w:t>@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mail</w:t>
        </w:r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</w:rPr>
          <w:t>.</w:t>
        </w:r>
        <w:proofErr w:type="spellStart"/>
        <w:r w:rsidR="00C12A37" w:rsidRPr="00EE63F4">
          <w:rPr>
            <w:rStyle w:val="af6"/>
            <w:rFonts w:ascii="Liberation Sans" w:eastAsia="Liberation Serif" w:hAnsi="Liberation Sans" w:cs="Liberation Sans"/>
            <w:sz w:val="24"/>
            <w:highlight w:val="white"/>
            <w:lang w:val="en-US"/>
          </w:rPr>
          <w:t>ru</w:t>
        </w:r>
        <w:proofErr w:type="spellEnd"/>
      </w:hyperlink>
      <w:r w:rsidRPr="00EE63F4">
        <w:rPr>
          <w:rFonts w:ascii="Liberation Sans" w:eastAsia="Liberation Serif" w:hAnsi="Liberation Sans" w:cs="Liberation Sans"/>
          <w:sz w:val="24"/>
          <w:highlight w:val="white"/>
        </w:rPr>
        <w:t>.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</w:p>
    <w:p w:rsidR="00A85D43" w:rsidRPr="00EE63F4" w:rsidRDefault="00E65362" w:rsidP="00A85D43">
      <w:pPr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  <w:bookmarkEnd w:id="35"/>
      <w:bookmarkEnd w:id="36"/>
    </w:p>
    <w:p w:rsidR="00A85D43" w:rsidRPr="00EE63F4" w:rsidRDefault="00A85D43" w:rsidP="00D87E48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4.3. </w:t>
      </w:r>
      <w:r w:rsidRPr="00EE63F4">
        <w:rPr>
          <w:rStyle w:val="FontStyle50"/>
          <w:rFonts w:ascii="Liberation Sans" w:eastAsia="Arial" w:hAnsi="Liberation Sans" w:cs="Liberation Sans"/>
          <w:sz w:val="24"/>
          <w:szCs w:val="24"/>
        </w:rPr>
        <w:t xml:space="preserve">Заверение </w:t>
      </w:r>
      <w:r w:rsidRPr="00EE63F4">
        <w:rPr>
          <w:rFonts w:ascii="Liberation Sans" w:hAnsi="Liberation Sans" w:cs="Liberation Sans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(при наличии печати).</w:t>
      </w:r>
    </w:p>
    <w:p w:rsidR="00A85D43" w:rsidRPr="00EE63F4" w:rsidRDefault="00E65362" w:rsidP="00D87E48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Копии многостраничных документов могут быть сшиты и заверены на обороте последнего листа.</w:t>
      </w:r>
      <w:bookmarkEnd w:id="34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4.4. </w:t>
      </w:r>
      <w:r w:rsidRPr="00EE63F4">
        <w:rPr>
          <w:rFonts w:ascii="Liberation Sans" w:hAnsi="Liberation Sans" w:cs="Liberation Sans"/>
          <w:sz w:val="24"/>
          <w:szCs w:val="24"/>
        </w:rPr>
        <w:t>Датой регистрации заявки в Фонде является дата поступления документов Оператору</w:t>
      </w:r>
      <w:r w:rsidR="00E65362" w:rsidRPr="00EE63F4">
        <w:rPr>
          <w:rFonts w:ascii="Liberation Sans" w:hAnsi="Liberation Sans" w:cs="Liberation Sans"/>
          <w:sz w:val="24"/>
          <w:szCs w:val="24"/>
        </w:rPr>
        <w:t>.</w:t>
      </w:r>
      <w:bookmarkStart w:id="37" w:name="_Hlk100590354"/>
      <w:bookmarkEnd w:id="37"/>
    </w:p>
    <w:p w:rsidR="00A85D43" w:rsidRPr="00EE63F4" w:rsidRDefault="00A85D43" w:rsidP="00A85D43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:rsidR="00A85D43" w:rsidRPr="00EE63F4" w:rsidRDefault="00A85D43" w:rsidP="00A85D43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lastRenderedPageBreak/>
        <w:t xml:space="preserve">4.6.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Заявитель вправе внести изменения в поданную заявку или отозвать ее.</w:t>
      </w:r>
      <w:bookmarkStart w:id="38" w:name="_Hlk516166779"/>
      <w:bookmarkStart w:id="39" w:name="_Hlk516166832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4.6.1. </w:t>
      </w:r>
      <w:r w:rsidRPr="00EE63F4">
        <w:rPr>
          <w:rFonts w:ascii="Liberation Sans" w:hAnsi="Liberation Sans" w:cs="Liberation Sans"/>
          <w:sz w:val="24"/>
          <w:szCs w:val="24"/>
        </w:rPr>
        <w:t>Изменения в ранее направленную заявку вносятся на основании письменного обращения заявителя, направленного непосредственно в адрес Фонда, содержащего описание вносимых изменений с приложением подтверждающих документов.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4.6.2. 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3" w:tooltip="mailto:purfond@mail.ru" w:history="1"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purfond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@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mail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.</w:t>
        </w:r>
        <w:proofErr w:type="spellStart"/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63F4">
        <w:rPr>
          <w:rFonts w:ascii="Liberation Sans" w:hAnsi="Liberation Sans" w:cs="Liberation Sans"/>
          <w:sz w:val="24"/>
          <w:szCs w:val="24"/>
        </w:rPr>
        <w:t xml:space="preserve"> с последующей отправкой документов на бумажном носителе.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4.6.3. При внесении изменений в заявку дата регистрации и сроки рассмотрения заявки не изменяются.</w:t>
      </w:r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4.6.4. Для отзыва заявки заявитель направляет в Фонд обращение об отзыве заявки.</w:t>
      </w:r>
      <w:bookmarkStart w:id="40" w:name="_Hlk5356020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4.6.5. Срок принятия Фондом изменений в заявку или отзыва заявки составляет не позднее </w:t>
      </w:r>
      <w:bookmarkStart w:id="41" w:name="_Hlk67942561"/>
      <w:r w:rsidRPr="00EE63F4">
        <w:rPr>
          <w:rFonts w:ascii="Liberation Sans" w:hAnsi="Liberation Sans" w:cs="Liberation Sans"/>
          <w:sz w:val="24"/>
          <w:szCs w:val="24"/>
        </w:rPr>
        <w:t>крайнего срока приема заявок.</w:t>
      </w:r>
      <w:bookmarkEnd w:id="40"/>
      <w:bookmarkEnd w:id="41"/>
    </w:p>
    <w:p w:rsidR="00A85D43" w:rsidRPr="00EE63F4" w:rsidRDefault="00A85D43" w:rsidP="00A85D4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4.7. Заявитель вправе направить в Фонд официальный запрос о разъяснении положений настоящего Порядка путем отправки скан-образа подписанного обращения на электронную почту </w:t>
      </w:r>
      <w:hyperlink r:id="rId14" w:tooltip="mailto:purfond@mail.ru" w:history="1"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purfond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@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mail</w:t>
        </w:r>
        <w:r w:rsidRPr="00EE63F4">
          <w:rPr>
            <w:rFonts w:ascii="Liberation Sans" w:hAnsi="Liberation Sans" w:cs="Liberation Sans"/>
            <w:sz w:val="24"/>
            <w:szCs w:val="24"/>
            <w:u w:val="single"/>
          </w:rPr>
          <w:t>.</w:t>
        </w:r>
        <w:proofErr w:type="spellStart"/>
        <w:r w:rsidRPr="00EE63F4">
          <w:rPr>
            <w:rFonts w:ascii="Liberation Sans" w:hAnsi="Liberation Sans" w:cs="Liberation Sans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E63F4">
        <w:rPr>
          <w:rFonts w:ascii="Liberation Sans" w:hAnsi="Liberation Sans" w:cs="Liberation Sans"/>
          <w:sz w:val="24"/>
          <w:szCs w:val="24"/>
        </w:rPr>
        <w:t>.</w:t>
      </w:r>
      <w:bookmarkStart w:id="42" w:name="_Hlk516166796"/>
    </w:p>
    <w:p w:rsidR="00A83477" w:rsidRPr="00EE63F4" w:rsidRDefault="00A85D43" w:rsidP="00D87E48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42"/>
    </w:p>
    <w:p w:rsidR="00A85D43" w:rsidRPr="00EE63F4" w:rsidRDefault="00A85D43" w:rsidP="00A85D43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5D43" w:rsidP="00A85D43">
      <w:pPr>
        <w:pStyle w:val="ConsPlusNormal"/>
        <w:ind w:left="54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43" w:name="_Hlk6825308"/>
      <w:r w:rsidRPr="00EE63F4">
        <w:rPr>
          <w:rFonts w:ascii="Liberation Sans" w:hAnsi="Liberation Sans" w:cs="Liberation Sans"/>
          <w:b/>
          <w:sz w:val="24"/>
          <w:szCs w:val="24"/>
        </w:rPr>
        <w:t xml:space="preserve">5.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Порядок и сроки рассмотрения предоставленных документов</w:t>
      </w:r>
    </w:p>
    <w:p w:rsidR="00B302E1" w:rsidRPr="00EE63F4" w:rsidRDefault="00A85D43" w:rsidP="00D87E48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bookmarkStart w:id="44" w:name="_Hlk6826186"/>
      <w:bookmarkEnd w:id="38"/>
      <w:bookmarkEnd w:id="39"/>
      <w:bookmarkEnd w:id="43"/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Фонд осуществляет ведение единого Журнала регистрации </w:t>
      </w:r>
      <w:bookmarkEnd w:id="44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заявок, </w:t>
      </w:r>
      <w:bookmarkStart w:id="45" w:name="_Hlk100590613"/>
      <w:bookmarkStart w:id="46" w:name="_Hlk10058278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по форме, утверждаемой приказом Фонда,</w:t>
      </w:r>
      <w:bookmarkEnd w:id="4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bookmarkEnd w:id="46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поступивших в рамках </w:t>
      </w:r>
      <w:r w:rsidR="00E65362" w:rsidRPr="00EE63F4">
        <w:rPr>
          <w:rFonts w:ascii="Liberation Sans" w:hAnsi="Liberation Sans" w:cs="Liberation Sans"/>
          <w:sz w:val="24"/>
          <w:szCs w:val="24"/>
        </w:rPr>
        <w:t>мероприятия по предоставлению компенсаций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, в хронологическом порядке по дате и времени приема документов.</w:t>
      </w:r>
      <w:bookmarkStart w:id="47" w:name="_Hlk6826209"/>
    </w:p>
    <w:p w:rsidR="00A83477" w:rsidRPr="00EE63F4" w:rsidRDefault="00B302E1" w:rsidP="00D87E48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5.2.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Фонд проводит рассмотрение </w:t>
      </w:r>
      <w:r w:rsidR="0018446B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и оценку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предоставленных заявок на предмет соблюдения </w:t>
      </w:r>
      <w:r w:rsidR="002B4F74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условий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и соответствия заявителей требованиям и условиям настоящего Порядка</w:t>
      </w:r>
      <w:bookmarkEnd w:id="47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. </w:t>
      </w:r>
    </w:p>
    <w:p w:rsidR="00B302E1" w:rsidRPr="00EE63F4" w:rsidRDefault="00E65362" w:rsidP="00D87E48">
      <w:pPr>
        <w:widowControl w:val="0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По итогам </w:t>
      </w:r>
      <w:r w:rsidR="00997F83" w:rsidRPr="00EE63F4">
        <w:rPr>
          <w:rFonts w:ascii="Liberation Sans" w:hAnsi="Liberation Sans" w:cs="Liberation Sans"/>
          <w:sz w:val="24"/>
          <w:szCs w:val="24"/>
        </w:rPr>
        <w:t>рассмотрения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48" w:name="_Hlk100582806"/>
      <w:r w:rsidRPr="00EE63F4">
        <w:rPr>
          <w:rFonts w:ascii="Liberation Sans" w:hAnsi="Liberation Sans" w:cs="Liberation Sans"/>
          <w:sz w:val="24"/>
          <w:szCs w:val="24"/>
        </w:rPr>
        <w:t xml:space="preserve">10 (десяти) </w:t>
      </w:r>
      <w:bookmarkEnd w:id="48"/>
      <w:r w:rsidRPr="00EE63F4">
        <w:rPr>
          <w:rFonts w:ascii="Liberation Sans" w:hAnsi="Liberation Sans" w:cs="Liberation Sans"/>
          <w:sz w:val="24"/>
          <w:szCs w:val="24"/>
        </w:rPr>
        <w:t xml:space="preserve">рабочих дней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со дня </w:t>
      </w:r>
      <w:r w:rsidRPr="00EE63F4">
        <w:rPr>
          <w:rFonts w:ascii="Liberation Sans" w:hAnsi="Liberation Sans" w:cs="Liberation Sans"/>
          <w:sz w:val="24"/>
          <w:szCs w:val="24"/>
        </w:rPr>
        <w:t xml:space="preserve">окончания </w:t>
      </w:r>
      <w:r w:rsidR="00B302E1" w:rsidRPr="00EE63F4">
        <w:rPr>
          <w:rFonts w:ascii="Liberation Sans" w:hAnsi="Liberation Sans" w:cs="Liberation Sans"/>
          <w:sz w:val="24"/>
          <w:szCs w:val="24"/>
        </w:rPr>
        <w:t xml:space="preserve">срока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подачи заявок. </w:t>
      </w:r>
    </w:p>
    <w:p w:rsidR="00A83477" w:rsidRPr="00EE63F4" w:rsidRDefault="00B302E1" w:rsidP="00D87E48">
      <w:pPr>
        <w:widowControl w:val="0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5.3.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Заключение Фонда содержит следующую информацию: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порядковый номер и дату заключения;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наименование заявителя;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дату, время и номер заявления;</w:t>
      </w:r>
    </w:p>
    <w:p w:rsidR="00B302E1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A83477" w:rsidRPr="00EE63F4" w:rsidRDefault="00E65362" w:rsidP="00B302E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сведения о соблюдении условий, перечисленных в </w:t>
      </w:r>
      <w:r w:rsidR="009E7493" w:rsidRPr="00EE63F4">
        <w:rPr>
          <w:rFonts w:ascii="Liberation Sans" w:hAnsi="Liberation Sans" w:cs="Liberation Sans"/>
          <w:sz w:val="24"/>
          <w:szCs w:val="24"/>
        </w:rPr>
        <w:t>разделе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настоящего Порядка;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bookmarkStart w:id="49" w:name="_Hlk516160763"/>
      <w:r w:rsidRPr="00EE63F4">
        <w:rPr>
          <w:rFonts w:ascii="Liberation Sans" w:hAnsi="Liberation Sans" w:cs="Liberation Sans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49"/>
      <w:r w:rsidRPr="00EE63F4">
        <w:rPr>
          <w:rFonts w:ascii="Liberation Sans" w:hAnsi="Liberation Sans" w:cs="Liberation Sans"/>
          <w:sz w:val="24"/>
          <w:szCs w:val="24"/>
        </w:rPr>
        <w:t>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расчет размера компенсации;</w:t>
      </w:r>
    </w:p>
    <w:p w:rsidR="00B302E1" w:rsidRPr="00EE63F4" w:rsidRDefault="00E65362" w:rsidP="00D87E48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иные сведения, необходимые для всестороннего рассмотрения заявления;</w:t>
      </w:r>
      <w:bookmarkStart w:id="50" w:name="_Hlk6826527"/>
    </w:p>
    <w:p w:rsidR="00A83477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вывод об итогах рассмотрения представленных документов;</w:t>
      </w:r>
      <w:bookmarkEnd w:id="50"/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подпись лица, составившего заключение.</w:t>
      </w:r>
    </w:p>
    <w:p w:rsidR="00B302E1" w:rsidRPr="00EE63F4" w:rsidRDefault="00B302E1" w:rsidP="00D87E48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5.4.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омиссии по рассмотрению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заявок не позднее, чем за 5 (пять)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lastRenderedPageBreak/>
        <w:t>рабочих дней до даты проведения заседания к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омиссии по рассмотрению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заявок. </w:t>
      </w:r>
    </w:p>
    <w:p w:rsidR="00B302E1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Заседание комиссии по рассмотрению заявок проводится </w:t>
      </w:r>
      <w:r w:rsidR="00E65362" w:rsidRPr="00EE63F4">
        <w:rPr>
          <w:rFonts w:ascii="Liberation Sans" w:hAnsi="Liberation Sans" w:cs="Liberation Sans"/>
          <w:sz w:val="24"/>
          <w:szCs w:val="24"/>
        </w:rPr>
        <w:t>в течение 10 (десяти) рабочих дней с даты подготовки заключения Фондом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:rsidR="00B302E1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5.6.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По результатам рассмотрения заявок комиссией в течение 5 (пяти) рабочих дней с момента подписания протокола заседания комиссии Фонд направляет в адрес заявителя (по электронной почте) </w:t>
      </w:r>
      <w:r w:rsidR="00E65362" w:rsidRPr="00EE63F4">
        <w:rPr>
          <w:rFonts w:ascii="Liberation Sans" w:hAnsi="Liberation Sans" w:cs="Liberation Sans"/>
          <w:sz w:val="24"/>
          <w:szCs w:val="24"/>
        </w:rPr>
        <w:t>один из следующих вариантов документов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:</w:t>
      </w:r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</w:t>
      </w:r>
      <w:r w:rsidR="00593505" w:rsidRPr="00EE63F4">
        <w:rPr>
          <w:rFonts w:ascii="Liberation Sans" w:hAnsi="Liberation Sans" w:cs="Liberation Sans"/>
          <w:sz w:val="24"/>
          <w:szCs w:val="24"/>
        </w:rPr>
        <w:t xml:space="preserve">согласно приложению </w:t>
      </w:r>
      <w:r w:rsidR="00593505" w:rsidRPr="00EE63F4">
        <w:rPr>
          <w:rFonts w:ascii="Arial" w:hAnsi="Arial" w:cs="Arial"/>
          <w:sz w:val="24"/>
          <w:szCs w:val="24"/>
        </w:rPr>
        <w:t>№</w:t>
      </w:r>
      <w:r w:rsidR="00593505" w:rsidRPr="00EE63F4">
        <w:rPr>
          <w:rFonts w:ascii="Liberation Sans" w:hAnsi="Liberation Sans" w:cs="Liberation Sans"/>
          <w:sz w:val="24"/>
          <w:szCs w:val="24"/>
        </w:rPr>
        <w:t xml:space="preserve"> 6 к настоящему Порядку</w:t>
      </w:r>
      <w:r w:rsidRPr="00EE63F4">
        <w:rPr>
          <w:rFonts w:ascii="Liberation Sans" w:hAnsi="Liberation Sans" w:cs="Liberation Sans"/>
          <w:sz w:val="24"/>
          <w:szCs w:val="24"/>
        </w:rPr>
        <w:t>;</w:t>
      </w:r>
    </w:p>
    <w:p w:rsidR="00B302E1" w:rsidRPr="00EE63F4" w:rsidRDefault="00E65362" w:rsidP="00B038F1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уведомление</w:t>
      </w:r>
      <w:r w:rsidR="00B302E1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об отказе в предоставлении компенсации, с указанием причин отказа.</w:t>
      </w:r>
    </w:p>
    <w:p w:rsidR="00A83477" w:rsidRPr="00EE63F4" w:rsidRDefault="00B302E1" w:rsidP="00B038F1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5.7.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A83477" w:rsidRPr="00EE63F4" w:rsidRDefault="00A83477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B302E1" w:rsidP="00B302E1">
      <w:pPr>
        <w:pStyle w:val="ConsPlusNormal"/>
        <w:ind w:left="54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6. </w:t>
      </w:r>
      <w:bookmarkStart w:id="51" w:name="_Hlk6837411"/>
      <w:r w:rsidR="00E65362" w:rsidRPr="00EE63F4">
        <w:rPr>
          <w:rFonts w:ascii="Liberation Sans" w:hAnsi="Liberation Sans" w:cs="Liberation Sans"/>
          <w:b/>
          <w:sz w:val="24"/>
          <w:szCs w:val="24"/>
        </w:rPr>
        <w:t>Комиссия по рассмотрению заявок</w:t>
      </w:r>
      <w:bookmarkEnd w:id="51"/>
    </w:p>
    <w:p w:rsidR="000F5313" w:rsidRPr="00EE63F4" w:rsidRDefault="00B302E1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 целях рассмотрения заявок Фондом формируется комиссия по рассмотрению заявок (далее – Комиссия).</w:t>
      </w:r>
    </w:p>
    <w:p w:rsidR="00A83477" w:rsidRPr="00EE63F4" w:rsidRDefault="000F5313" w:rsidP="00B038F1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6.1.1. </w:t>
      </w:r>
      <w:r w:rsidR="00E65362" w:rsidRPr="00EE63F4">
        <w:rPr>
          <w:rFonts w:ascii="Liberation Sans" w:hAnsi="Liberation Sans" w:cs="Liberation Sans"/>
          <w:sz w:val="24"/>
          <w:szCs w:val="24"/>
        </w:rPr>
        <w:t>Членами Комиссии являются:</w:t>
      </w:r>
    </w:p>
    <w:p w:rsidR="00A83477" w:rsidRPr="00EE63F4" w:rsidRDefault="00E65362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председатель Комиссии;</w:t>
      </w:r>
    </w:p>
    <w:p w:rsidR="00A83477" w:rsidRPr="00EE63F4" w:rsidRDefault="00E65362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представитель (представители) Фонда;</w:t>
      </w:r>
    </w:p>
    <w:p w:rsidR="00A83477" w:rsidRPr="00EE63F4" w:rsidRDefault="000F5313" w:rsidP="000F5313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="00E65362" w:rsidRPr="00EE63F4">
        <w:rPr>
          <w:rFonts w:ascii="Liberation Sans" w:hAnsi="Liberation Sans" w:cs="Liberation Sans"/>
          <w:sz w:val="24"/>
          <w:szCs w:val="24"/>
        </w:rPr>
        <w:t>представитель (представители) Департамента экономики, торговли и муниципального заказа Администрации Пуровского района и Департамента финансов и казначейства Администрации Пуровского района (по согласованию);</w:t>
      </w:r>
    </w:p>
    <w:p w:rsidR="00A83477" w:rsidRPr="00EE63F4" w:rsidRDefault="000F5313" w:rsidP="000F531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="00E65362" w:rsidRPr="00EE63F4">
        <w:rPr>
          <w:rFonts w:ascii="Liberation Sans" w:hAnsi="Liberation Sans" w:cs="Liberation Sans"/>
          <w:sz w:val="24"/>
          <w:szCs w:val="24"/>
        </w:rPr>
        <w:t>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0F5313" w:rsidRPr="00EE63F4" w:rsidRDefault="00E65362" w:rsidP="000F5313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секретарь Комиссии.</w:t>
      </w:r>
    </w:p>
    <w:p w:rsidR="000F5313" w:rsidRPr="00EE63F4" w:rsidRDefault="000F5313" w:rsidP="000F53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6.1.2.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Персональный состав Комиссии утверждается приказом Фонда. </w:t>
      </w:r>
    </w:p>
    <w:p w:rsidR="00F540CD" w:rsidRPr="00EE63F4" w:rsidRDefault="000F5313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F540CD" w:rsidRPr="00EE63F4" w:rsidRDefault="00F540CD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6.1.4. </w:t>
      </w:r>
      <w:r w:rsidR="00E65362" w:rsidRPr="00EE63F4">
        <w:rPr>
          <w:rFonts w:ascii="Liberation Sans" w:hAnsi="Liberation Sans" w:cs="Liberation Sans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F540CD" w:rsidRPr="00EE63F4" w:rsidRDefault="00F540CD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6.2. </w:t>
      </w:r>
      <w:r w:rsidR="00E65362" w:rsidRPr="00EE63F4">
        <w:rPr>
          <w:rFonts w:ascii="Liberation Sans" w:hAnsi="Liberation Sans" w:cs="Liberation Sans"/>
          <w:sz w:val="24"/>
          <w:szCs w:val="24"/>
        </w:rPr>
        <w:t>Комиссия на основании заключений Фонда рассматривает проекты и</w:t>
      </w:r>
      <w:r w:rsidR="00E65362" w:rsidRPr="00EE63F4">
        <w:rPr>
          <w:rFonts w:ascii="Liberation Sans" w:hAnsi="Liberation Sans" w:cs="Liberation Sans"/>
          <w:bCs/>
          <w:sz w:val="24"/>
          <w:szCs w:val="24"/>
        </w:rPr>
        <w:t xml:space="preserve"> присваивает баллы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путем заполнения оценочных листов голосования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Fonts w:ascii="Liberation Sans" w:hAnsi="Liberation Sans" w:cs="Liberation Sans"/>
          <w:sz w:val="24"/>
          <w:szCs w:val="24"/>
        </w:rPr>
        <w:t>4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Порядку, в соответствии с критериями </w:t>
      </w:r>
      <w:r w:rsidR="00E65362" w:rsidRPr="00EE63F4">
        <w:rPr>
          <w:rFonts w:ascii="Liberation Sans" w:hAnsi="Liberation Sans" w:cs="Liberation Sans"/>
          <w:bCs/>
          <w:sz w:val="24"/>
          <w:szCs w:val="24"/>
        </w:rPr>
        <w:t>отбора бизнес-проектов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Fonts w:ascii="Liberation Sans" w:hAnsi="Liberation Sans" w:cs="Liberation Sans"/>
          <w:sz w:val="24"/>
          <w:szCs w:val="24"/>
        </w:rPr>
        <w:t>5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к настоящему Порядку.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Итоговый балл заявки определяется путем суммирования баллов по оценочным листам голосования.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 баллов, присвоенных заявкам.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Первый порядковый номер присваивается заявителю, заявка которого набрала наибольшее количество баллов.</w:t>
      </w:r>
    </w:p>
    <w:p w:rsidR="00F540CD" w:rsidRPr="00EE63F4" w:rsidRDefault="00E6536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Заявителям, заявки которых набрали равное количество баллов, </w:t>
      </w:r>
      <w:r w:rsidR="002034D6" w:rsidRPr="00EE63F4">
        <w:rPr>
          <w:rFonts w:ascii="Liberation Sans" w:hAnsi="Liberation Sans" w:cs="Liberation Sans"/>
          <w:bCs/>
          <w:sz w:val="24"/>
          <w:szCs w:val="24"/>
        </w:rPr>
        <w:t>К</w:t>
      </w:r>
      <w:r w:rsidRPr="00EE63F4">
        <w:rPr>
          <w:rFonts w:ascii="Liberation Sans" w:hAnsi="Liberation Sans" w:cs="Liberation Sans"/>
          <w:bCs/>
          <w:sz w:val="24"/>
          <w:szCs w:val="24"/>
        </w:rPr>
        <w:t>омиссия присваивает последовательные порядковые номера, при этом меньший порядковый номер присваивается заявителю, заявка которого получена ранее, согласно датам и времени регистрации в журнале регистрации заявок.</w:t>
      </w:r>
    </w:p>
    <w:p w:rsidR="00F540CD" w:rsidRPr="00EE63F4" w:rsidRDefault="0079644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6.3. </w:t>
      </w:r>
      <w:r w:rsidR="00E65362" w:rsidRPr="00EE63F4">
        <w:rPr>
          <w:rFonts w:ascii="Liberation Sans" w:hAnsi="Liberation Sans" w:cs="Liberation Sans"/>
          <w:sz w:val="24"/>
          <w:szCs w:val="24"/>
        </w:rPr>
        <w:t>По итогам рассмотрения заключений и прилагаемых к ним документов, с учетом составленного рейтинга заявителей Комиссия принимает следующие решения:</w:t>
      </w:r>
    </w:p>
    <w:p w:rsidR="00F540CD" w:rsidRPr="00EE63F4" w:rsidRDefault="00796442" w:rsidP="00F540CD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6.3.1.</w:t>
      </w:r>
      <w:r w:rsidR="00F540CD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Р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ешение о предоставлении компенсации в полном объеме, в случае </w:t>
      </w:r>
      <w:r w:rsidR="00E65362" w:rsidRPr="00EE63F4">
        <w:rPr>
          <w:rFonts w:ascii="Liberation Sans" w:hAnsi="Liberation Sans" w:cs="Liberation Sans"/>
          <w:sz w:val="24"/>
          <w:szCs w:val="24"/>
        </w:rPr>
        <w:lastRenderedPageBreak/>
        <w:t>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</w:t>
      </w:r>
      <w:r w:rsidRPr="00EE63F4">
        <w:rPr>
          <w:rFonts w:ascii="Liberation Sans" w:hAnsi="Liberation Sans" w:cs="Liberation Sans"/>
          <w:sz w:val="24"/>
          <w:szCs w:val="24"/>
        </w:rPr>
        <w:t>енсации в полном объеме.</w:t>
      </w:r>
    </w:p>
    <w:p w:rsidR="002034D6" w:rsidRPr="00EE63F4" w:rsidRDefault="0079644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6.3.2.</w:t>
      </w:r>
      <w:r w:rsidR="00F540CD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>Р</w:t>
      </w:r>
      <w:r w:rsidR="00E65362" w:rsidRPr="00EE63F4">
        <w:rPr>
          <w:rFonts w:ascii="Liberation Sans" w:hAnsi="Liberation Sans" w:cs="Liberation Sans"/>
          <w:sz w:val="24"/>
          <w:szCs w:val="24"/>
        </w:rPr>
        <w:t>ешение о предоставлении частичной компенсации, в случае 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2034D6" w:rsidRPr="00EE63F4" w:rsidRDefault="00E6536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A83477" w:rsidRPr="00EE63F4" w:rsidRDefault="00E65362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отказа заявителя от получения частичной компенсации решение </w:t>
      </w:r>
      <w:r w:rsidR="002034D6" w:rsidRPr="00EE63F4">
        <w:rPr>
          <w:rFonts w:ascii="Liberation Sans" w:hAnsi="Liberation Sans" w:cs="Liberation Sans"/>
          <w:sz w:val="24"/>
          <w:szCs w:val="24"/>
        </w:rPr>
        <w:t>К</w:t>
      </w:r>
      <w:r w:rsidRPr="00EE63F4">
        <w:rPr>
          <w:rFonts w:ascii="Liberation Sans" w:hAnsi="Liberation Sans" w:cs="Liberation Sans"/>
          <w:sz w:val="24"/>
          <w:szCs w:val="24"/>
        </w:rPr>
        <w:t xml:space="preserve">омиссии </w:t>
      </w:r>
      <w:bookmarkStart w:id="52" w:name="_Hlk100590766"/>
      <w:bookmarkStart w:id="53" w:name="_Hlk100582869"/>
      <w:r w:rsidRPr="00EE63F4">
        <w:rPr>
          <w:rFonts w:ascii="Liberation Sans" w:hAnsi="Liberation Sans" w:cs="Liberation Sans"/>
          <w:sz w:val="24"/>
          <w:szCs w:val="24"/>
        </w:rPr>
        <w:t>считается аннулированным.</w:t>
      </w:r>
      <w:bookmarkEnd w:id="52"/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End w:id="53"/>
      <w:r w:rsidRPr="00EE63F4">
        <w:rPr>
          <w:rFonts w:ascii="Liberation Sans" w:hAnsi="Liberation Sans" w:cs="Liberation Sans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AB0602" w:rsidRPr="00EE63F4" w:rsidRDefault="002034D6" w:rsidP="00B038F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6.3.</w:t>
      </w:r>
      <w:r w:rsidR="00796442" w:rsidRPr="00EE63F4">
        <w:rPr>
          <w:rFonts w:ascii="Liberation Sans" w:hAnsi="Liberation Sans" w:cs="Liberation Sans"/>
          <w:sz w:val="24"/>
          <w:szCs w:val="24"/>
        </w:rPr>
        <w:t>3.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Решение об отказе в предоставлении компенсации</w:t>
      </w:r>
      <w:r w:rsidR="00AB0602" w:rsidRPr="00EE63F4">
        <w:rPr>
          <w:rFonts w:ascii="Liberation Sans" w:hAnsi="Liberation Sans" w:cs="Liberation Sans"/>
          <w:sz w:val="24"/>
          <w:szCs w:val="24"/>
        </w:rPr>
        <w:t>. Основанием отказа в предоставлении компенсации является: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несоответствие заявителя требованиям, установленным </w:t>
      </w:r>
      <w:r w:rsidR="000C7413" w:rsidRPr="00EE63F4">
        <w:rPr>
          <w:rFonts w:ascii="Liberation Sans" w:hAnsi="Liberation Sans" w:cs="Liberation Sans"/>
          <w:bCs/>
          <w:sz w:val="24"/>
          <w:szCs w:val="24"/>
        </w:rPr>
        <w:t>раздела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3 настоящего Порядка;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</w:t>
      </w:r>
      <w:r w:rsidRPr="00EE63F4">
        <w:rPr>
          <w:rFonts w:ascii="Liberation Sans" w:hAnsi="Liberation Sans" w:cs="Liberation Sans"/>
          <w:bCs/>
          <w:sz w:val="24"/>
          <w:szCs w:val="24"/>
        </w:rPr>
        <w:t>несоответствие предоставленных</w:t>
      </w:r>
      <w:r w:rsidRPr="00EE63F4">
        <w:rPr>
          <w:rFonts w:ascii="Liberation Sans" w:hAnsi="Liberation Sans" w:cs="Liberation Sans"/>
          <w:sz w:val="24"/>
          <w:szCs w:val="24"/>
        </w:rPr>
        <w:t xml:space="preserve"> заявителем заявки требованиям, установленным </w:t>
      </w:r>
      <w:r w:rsidRPr="00EE63F4">
        <w:rPr>
          <w:rFonts w:ascii="Liberation Sans" w:hAnsi="Liberation Sans" w:cs="Liberation Sans"/>
          <w:bCs/>
          <w:sz w:val="24"/>
          <w:szCs w:val="24"/>
        </w:rPr>
        <w:t>пунктом 4.1 настоящего Порядка;</w:t>
      </w:r>
    </w:p>
    <w:p w:rsidR="00AB0602" w:rsidRPr="00EE63F4" w:rsidRDefault="00AB0602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недостоверность представленной </w:t>
      </w:r>
      <w:r w:rsidRPr="00EE63F4">
        <w:rPr>
          <w:rFonts w:ascii="Liberation Sans" w:hAnsi="Liberation Sans" w:cs="Liberation Sans"/>
          <w:bCs/>
          <w:sz w:val="24"/>
          <w:szCs w:val="24"/>
        </w:rPr>
        <w:t>заявителем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4C11AB" w:rsidRPr="00EE63F4" w:rsidRDefault="004C11AB" w:rsidP="00AB0602">
      <w:pPr>
        <w:pStyle w:val="ConsPlusNormal"/>
        <w:tabs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bookmarkStart w:id="54" w:name="_Hlk147741491"/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заявка членами </w:t>
      </w:r>
      <w:r w:rsidR="002034D6" w:rsidRPr="00EE63F4">
        <w:rPr>
          <w:rFonts w:ascii="Liberation Sans" w:hAnsi="Liberation Sans" w:cs="Liberation Sans"/>
          <w:bCs/>
          <w:sz w:val="24"/>
          <w:szCs w:val="24"/>
        </w:rPr>
        <w:t>К</w:t>
      </w:r>
      <w:r w:rsidRPr="00EE63F4">
        <w:rPr>
          <w:rFonts w:ascii="Liberation Sans" w:hAnsi="Liberation Sans" w:cs="Liberation Sans"/>
          <w:bCs/>
          <w:sz w:val="24"/>
          <w:szCs w:val="24"/>
        </w:rPr>
        <w:t>омиссии признана экономически не эффективн</w:t>
      </w:r>
      <w:r w:rsidR="00832F47" w:rsidRPr="00EE63F4">
        <w:rPr>
          <w:rFonts w:ascii="Liberation Sans" w:hAnsi="Liberation Sans" w:cs="Liberation Sans"/>
          <w:bCs/>
          <w:sz w:val="24"/>
          <w:szCs w:val="24"/>
        </w:rPr>
        <w:t>ой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исходя из степени готовности проекта к внедрению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bCs/>
          <w:sz w:val="24"/>
          <w:szCs w:val="24"/>
        </w:rPr>
        <w:t>обоснованности заявленной суммы финансирования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 xml:space="preserve"> и целесообразности затрат</w:t>
      </w:r>
      <w:r w:rsidRPr="00EE63F4">
        <w:rPr>
          <w:rFonts w:ascii="Liberation Sans" w:hAnsi="Liberation Sans" w:cs="Liberation Sans"/>
          <w:bCs/>
          <w:sz w:val="24"/>
          <w:szCs w:val="24"/>
        </w:rPr>
        <w:t>, оценки возможности реализации проекта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,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отсутстви</w:t>
      </w:r>
      <w:r w:rsidR="00DF1F43" w:rsidRPr="00EE63F4">
        <w:rPr>
          <w:rFonts w:ascii="Liberation Sans" w:hAnsi="Liberation Sans" w:cs="Liberation Sans"/>
          <w:bCs/>
          <w:sz w:val="24"/>
          <w:szCs w:val="24"/>
        </w:rPr>
        <w:t>я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положительн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экономическ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и социальн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ого</w:t>
      </w:r>
      <w:r w:rsidR="00777F65" w:rsidRPr="00EE63F4">
        <w:rPr>
          <w:rFonts w:ascii="Liberation Sans" w:hAnsi="Liberation Sans" w:cs="Liberation Sans"/>
          <w:bCs/>
          <w:sz w:val="24"/>
          <w:szCs w:val="24"/>
        </w:rPr>
        <w:t xml:space="preserve"> эффект</w:t>
      </w:r>
      <w:r w:rsidR="00E70A77" w:rsidRPr="00EE63F4">
        <w:rPr>
          <w:rFonts w:ascii="Liberation Sans" w:hAnsi="Liberation Sans" w:cs="Liberation Sans"/>
          <w:bCs/>
          <w:sz w:val="24"/>
          <w:szCs w:val="24"/>
        </w:rPr>
        <w:t>а</w:t>
      </w:r>
      <w:r w:rsidRPr="00EE63F4">
        <w:rPr>
          <w:rFonts w:ascii="Liberation Sans" w:hAnsi="Liberation Sans" w:cs="Liberation Sans"/>
          <w:bCs/>
          <w:sz w:val="24"/>
          <w:szCs w:val="24"/>
        </w:rPr>
        <w:t>;</w:t>
      </w:r>
    </w:p>
    <w:bookmarkEnd w:id="54"/>
    <w:p w:rsidR="002034D6" w:rsidRPr="00EE63F4" w:rsidRDefault="00AB0602" w:rsidP="002034D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- отсутствия у Фонда средств субсидии для предоставления компенсации.</w:t>
      </w:r>
    </w:p>
    <w:p w:rsidR="002034D6" w:rsidRPr="00EE63F4" w:rsidRDefault="002034D6" w:rsidP="00B038F1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6.4.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A83477" w:rsidRPr="00EE63F4" w:rsidRDefault="002034D6" w:rsidP="002034D6">
      <w:pPr>
        <w:pStyle w:val="ConsPlusNormal"/>
        <w:tabs>
          <w:tab w:val="left" w:pos="1134"/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6.5.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2034D6" w:rsidRPr="00EE63F4" w:rsidRDefault="00E65362" w:rsidP="002034D6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2034D6" w:rsidRPr="00EE63F4" w:rsidRDefault="002034D6" w:rsidP="002034D6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6.6.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Ведение протокола осуществляет секретарь Комиссии.</w:t>
      </w:r>
    </w:p>
    <w:p w:rsidR="002034D6" w:rsidRPr="00EE63F4" w:rsidRDefault="002034D6" w:rsidP="00796442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6.7.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796442" w:rsidRPr="00EE63F4" w:rsidRDefault="002034D6" w:rsidP="00796442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6.8.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5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настоящего Порядка, издает приказ: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предоставлении компенсации;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предоставлении частичной компенсации;</w:t>
      </w:r>
    </w:p>
    <w:p w:rsidR="00796442" w:rsidRPr="00EE63F4" w:rsidRDefault="00E65362" w:rsidP="00796442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отказе в предоставлении компенсации.</w:t>
      </w:r>
    </w:p>
    <w:p w:rsidR="00A83477" w:rsidRPr="00EE63F4" w:rsidRDefault="00796442" w:rsidP="00B038F1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6.9.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796442" w:rsidP="00796442">
      <w:pPr>
        <w:pStyle w:val="ConsPlusNormal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7. </w:t>
      </w:r>
      <w:r w:rsidR="00E65362" w:rsidRPr="00EE63F4">
        <w:rPr>
          <w:rFonts w:ascii="Liberation Sans" w:hAnsi="Liberation Sans" w:cs="Liberation Sans"/>
          <w:b/>
          <w:sz w:val="24"/>
          <w:szCs w:val="24"/>
        </w:rPr>
        <w:t>Порядок предоставления компенсации</w:t>
      </w:r>
    </w:p>
    <w:p w:rsidR="00796442" w:rsidRPr="00EE63F4" w:rsidRDefault="00796442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7.1.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Компенсация предоставляется Фондом при условии заключения заявителем Договора о предоставлении компенсации по форме, согласно приложению </w:t>
      </w:r>
      <w:r w:rsidR="00E65362" w:rsidRPr="00EE63F4">
        <w:rPr>
          <w:rStyle w:val="FontStyle50"/>
          <w:rFonts w:ascii="Arial" w:hAnsi="Arial" w:cs="Arial"/>
          <w:sz w:val="24"/>
          <w:szCs w:val="24"/>
        </w:rPr>
        <w:t>№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="002D5436" w:rsidRPr="00EE63F4">
        <w:rPr>
          <w:rStyle w:val="FontStyle50"/>
          <w:rFonts w:ascii="Liberation Sans" w:hAnsi="Liberation Sans" w:cs="Liberation Sans"/>
          <w:sz w:val="24"/>
          <w:szCs w:val="24"/>
        </w:rPr>
        <w:t>6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 настоящему Порядку.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lastRenderedPageBreak/>
        <w:t xml:space="preserve">7.1.1.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7.2. </w:t>
      </w:r>
      <w:r w:rsidR="00E65362" w:rsidRPr="00EE63F4">
        <w:rPr>
          <w:rFonts w:ascii="Liberation Sans" w:hAnsi="Liberation Sans" w:cs="Liberation Sans"/>
          <w:sz w:val="24"/>
          <w:szCs w:val="24"/>
        </w:rPr>
        <w:t>Заявитель (представитель, имеющий право действовать от имени СМСП)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55" w:name="_Hlk100582965"/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обязан подписать </w:t>
      </w:r>
      <w:bookmarkEnd w:id="55"/>
      <w:r w:rsidR="00E65362" w:rsidRPr="00EE63F4">
        <w:rPr>
          <w:rFonts w:ascii="Liberation Sans" w:hAnsi="Liberation Sans" w:cs="Liberation Sans"/>
          <w:sz w:val="24"/>
          <w:szCs w:val="24"/>
        </w:rPr>
        <w:t>Договор о предоставлении компенсации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7.3.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реходит к следующему заявителю.</w:t>
      </w:r>
    </w:p>
    <w:p w:rsidR="00796442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7.3.1. </w:t>
      </w:r>
      <w:r w:rsidR="00E65362" w:rsidRPr="00EE63F4">
        <w:rPr>
          <w:rFonts w:ascii="Liberation Sans" w:hAnsi="Liberation Sans" w:cs="Liberation Sans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  <w:bookmarkStart w:id="56" w:name="_Hlk512242569"/>
    </w:p>
    <w:p w:rsidR="00A83477" w:rsidRPr="00EE63F4" w:rsidRDefault="00796442" w:rsidP="00796442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7.4.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56"/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</w:p>
    <w:p w:rsidR="00A83477" w:rsidRPr="00EE63F4" w:rsidRDefault="00796442" w:rsidP="00796442">
      <w:pPr>
        <w:pStyle w:val="ConsPlusNormal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bCs/>
          <w:sz w:val="24"/>
          <w:szCs w:val="24"/>
        </w:rPr>
        <w:t xml:space="preserve">8. </w:t>
      </w:r>
      <w:r w:rsidR="00E65362" w:rsidRPr="00EE63F4">
        <w:rPr>
          <w:rFonts w:ascii="Liberation Sans" w:hAnsi="Liberation Sans" w:cs="Liberation Sans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467846" w:rsidRPr="00EE63F4" w:rsidRDefault="00796442" w:rsidP="00B038F1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8.1. </w:t>
      </w:r>
      <w:r w:rsidR="00467846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В соответствии с порядком проведения контрольных мероприятий (проверок) в отношении получателей компенсации (далее – Порядок проверок)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Фонд осуществляет контроль соблюдени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я получателем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компенсаци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требован</w:t>
      </w:r>
      <w:r w:rsidR="00467846" w:rsidRPr="00EE63F4">
        <w:rPr>
          <w:rStyle w:val="FontStyle50"/>
          <w:rFonts w:ascii="Liberation Sans" w:hAnsi="Liberation Sans" w:cs="Liberation Sans"/>
          <w:sz w:val="24"/>
          <w:szCs w:val="24"/>
        </w:rPr>
        <w:t>ий и условий настоящего Порядка 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Договора о предоставлении компенсации. </w:t>
      </w:r>
    </w:p>
    <w:p w:rsidR="00A83477" w:rsidRPr="00EE63F4" w:rsidRDefault="00467846" w:rsidP="00467846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</w:rPr>
      </w:pP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8.2.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Проверка соблюдения получател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ем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компенсаци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требован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>ий и условий настоящего Порядка и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Договора о предоставлении компенсации, может осуществляться 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главным распорядителем бюджетных средств, предоставившим субсидию </w:t>
      </w:r>
      <w:r w:rsidRPr="00EE63F4">
        <w:rPr>
          <w:rFonts w:ascii="Liberation Sans" w:hAnsi="Liberation Sans" w:cs="Liberation Sans"/>
          <w:sz w:val="24"/>
          <w:szCs w:val="24"/>
        </w:rPr>
        <w:t xml:space="preserve">Фонду </w:t>
      </w:r>
      <w:r w:rsidR="00E65362" w:rsidRPr="00EE63F4">
        <w:rPr>
          <w:rFonts w:ascii="Liberation Sans" w:hAnsi="Liberation Sans" w:cs="Liberation Sans"/>
          <w:sz w:val="24"/>
          <w:szCs w:val="24"/>
        </w:rPr>
        <w:t>и органами муниципального финансового контроля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в порядке, </w:t>
      </w:r>
      <w:r w:rsidR="00E65362" w:rsidRPr="00EE63F4">
        <w:rPr>
          <w:rStyle w:val="FontStyle50"/>
          <w:rFonts w:ascii="Liberation Sans" w:hAnsi="Liberation Sans" w:cs="Liberation Sans"/>
          <w:sz w:val="24"/>
          <w:szCs w:val="24"/>
        </w:rPr>
        <w:t>установленном законодательством Российской Федерации и законодательством автономного округа.</w:t>
      </w:r>
    </w:p>
    <w:p w:rsidR="00A83477" w:rsidRPr="00EE63F4" w:rsidRDefault="00A83477">
      <w:pPr>
        <w:pStyle w:val="ConsPlusNormal"/>
        <w:outlineLvl w:val="1"/>
        <w:rPr>
          <w:rFonts w:ascii="Liberation Sans" w:hAnsi="Liberation Sans" w:cs="Liberation Sans"/>
          <w:b/>
          <w:sz w:val="24"/>
          <w:szCs w:val="24"/>
        </w:rPr>
      </w:pPr>
    </w:p>
    <w:p w:rsidR="00D87E48" w:rsidRPr="00EE63F4" w:rsidRDefault="00D87E48" w:rsidP="00D87E48">
      <w:pPr>
        <w:widowControl w:val="0"/>
        <w:ind w:left="360"/>
        <w:jc w:val="center"/>
        <w:outlineLvl w:val="1"/>
        <w:rPr>
          <w:rFonts w:ascii="Liberation Sans" w:hAnsi="Liberation Sans" w:cs="Liberation Sans"/>
          <w:b/>
          <w:sz w:val="24"/>
          <w:szCs w:val="24"/>
        </w:rPr>
      </w:pPr>
      <w:bookmarkStart w:id="57" w:name="_Hlk512250870"/>
      <w:r w:rsidRPr="00EE63F4">
        <w:rPr>
          <w:rFonts w:ascii="Liberation Sans" w:hAnsi="Liberation Sans" w:cs="Liberation Sans"/>
          <w:b/>
          <w:sz w:val="24"/>
          <w:szCs w:val="24"/>
        </w:rPr>
        <w:t>9. Ответственность. Порядок возврата компенсации</w:t>
      </w:r>
      <w:bookmarkEnd w:id="57"/>
      <w:r w:rsidRPr="00EE63F4">
        <w:rPr>
          <w:rFonts w:ascii="Liberation Sans" w:hAnsi="Liberation Sans" w:cs="Liberation Sans"/>
          <w:b/>
          <w:sz w:val="24"/>
          <w:szCs w:val="24"/>
        </w:rPr>
        <w:t>.</w:t>
      </w:r>
    </w:p>
    <w:p w:rsidR="00D87E48" w:rsidRPr="00EE63F4" w:rsidRDefault="00D87E48" w:rsidP="00B038F1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9.1. Ответственность за достоверность сведений, предоставляемых Фонду в соответствии с настоящим Порядком,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9.2. В случае установления факта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9.3. При наличии у получателя компенсации разногласий по акту проверки,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подтверждающих документов или их заверенных копий, подтверждающих обоснованность таких возражений.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9.4. 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</w:t>
      </w:r>
      <w:r w:rsidRPr="00EE63F4">
        <w:rPr>
          <w:rFonts w:ascii="Liberation Sans" w:hAnsi="Liberation Sans" w:cs="Liberation Sans"/>
          <w:sz w:val="24"/>
          <w:szCs w:val="24"/>
        </w:rPr>
        <w:lastRenderedPageBreak/>
        <w:t>следующих случаях: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9.5. Срок рассмотрения членами Контрольной комиссии актов проверок, пояснений (возражений), не может превышать 30 (тридцать) рабочих дней со дня поступления последнего в Фонд.</w:t>
      </w:r>
    </w:p>
    <w:p w:rsidR="00D87E48" w:rsidRPr="00EE63F4" w:rsidRDefault="00D87E48" w:rsidP="00D87E48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9.6. По итогам рассмотрения материалов Контрольная комиссия принимает одно из следующих решений:</w:t>
      </w:r>
    </w:p>
    <w:p w:rsidR="00D87E48" w:rsidRPr="00EE63F4" w:rsidRDefault="00D87E48" w:rsidP="00D87E48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:rsidR="00D87E48" w:rsidRPr="00EE63F4" w:rsidRDefault="00D87E48" w:rsidP="00D87E48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возврате получателем компенсации средств компенсации.</w:t>
      </w:r>
    </w:p>
    <w:p w:rsidR="00A83477" w:rsidRPr="00EE63F4" w:rsidRDefault="00E65362">
      <w:pPr>
        <w:pStyle w:val="ConsPlusNormal"/>
        <w:tabs>
          <w:tab w:val="left" w:pos="1134"/>
        </w:tabs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br w:type="page"/>
      </w:r>
      <w:bookmarkStart w:id="58" w:name="_Hlk67945596"/>
      <w:bookmarkStart w:id="59" w:name="_Hlk67927793"/>
      <w:bookmarkEnd w:id="58"/>
      <w:bookmarkEnd w:id="59"/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39"/>
      </w:tblGrid>
      <w:tr w:rsidR="00A83477" w:rsidRPr="00EE63F4" w:rsidTr="00742CC5">
        <w:trPr>
          <w:trHeight w:val="1135"/>
        </w:trPr>
        <w:tc>
          <w:tcPr>
            <w:tcW w:w="46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739" w:type="dxa"/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Приложение </w:t>
            </w:r>
            <w:r w:rsidRPr="00EE63F4">
              <w:rPr>
                <w:rFonts w:ascii="Arial" w:hAnsi="Arial" w:cs="Arial"/>
                <w:sz w:val="24"/>
                <w:szCs w:val="24"/>
              </w:rPr>
              <w:t>№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1 </w:t>
            </w:r>
          </w:p>
          <w:p w:rsidR="00A83477" w:rsidRPr="00EE63F4" w:rsidRDefault="00E65362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к 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>Порядк</w:t>
            </w:r>
            <w:r w:rsidR="00D63603" w:rsidRPr="00EE63F4">
              <w:rPr>
                <w:rFonts w:ascii="Liberation Sans" w:hAnsi="Liberation Sans" w:cs="Liberation Sans"/>
                <w:sz w:val="24"/>
                <w:szCs w:val="24"/>
              </w:rPr>
              <w:t>у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 w:rsidR="003E0C3C"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 части затрат на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поддержк</w:t>
            </w:r>
            <w:r w:rsidR="003E0C3C" w:rsidRPr="00EE63F4">
              <w:rPr>
                <w:rFonts w:ascii="Liberation Sans" w:hAnsi="Liberation Sans" w:cs="Liberation Sans"/>
                <w:sz w:val="24"/>
                <w:szCs w:val="24"/>
              </w:rPr>
              <w:t>у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бизнес-проектов по расширению и развитию бизнеса</w:t>
            </w:r>
          </w:p>
          <w:p w:rsidR="00A83477" w:rsidRPr="00EE63F4" w:rsidRDefault="00A83477">
            <w:pPr>
              <w:pStyle w:val="27"/>
              <w:spacing w:after="0" w:line="240" w:lineRule="auto"/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bookmarkStart w:id="60" w:name="_Hlk128388761"/>
      <w:r w:rsidRPr="00AB2822">
        <w:rPr>
          <w:rFonts w:ascii="Liberation Sans" w:hAnsi="Liberation Sans" w:cs="Liberation Sans"/>
          <w:sz w:val="24"/>
          <w:szCs w:val="24"/>
        </w:rPr>
        <w:t>Директору НКО «ФСРПР»</w:t>
      </w:r>
    </w:p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4"/>
          <w:szCs w:val="24"/>
        </w:rPr>
      </w:pPr>
      <w:r w:rsidRPr="00AB2822">
        <w:rPr>
          <w:rFonts w:ascii="Liberation Sans" w:hAnsi="Liberation Sans" w:cs="Liberation Sans"/>
          <w:sz w:val="24"/>
          <w:szCs w:val="24"/>
        </w:rPr>
        <w:t xml:space="preserve">629851, ЯНАО, Пуровский район, </w:t>
      </w:r>
    </w:p>
    <w:p w:rsidR="00D67EB9" w:rsidRPr="00AB2822" w:rsidRDefault="00D67EB9" w:rsidP="00B038F1">
      <w:pPr>
        <w:ind w:left="4254" w:firstLine="424"/>
        <w:rPr>
          <w:rFonts w:ascii="Liberation Sans" w:hAnsi="Liberation Sans" w:cs="Liberation Sans"/>
          <w:sz w:val="26"/>
        </w:rPr>
      </w:pPr>
      <w:r w:rsidRPr="00AB2822">
        <w:rPr>
          <w:rFonts w:ascii="Liberation Sans" w:hAnsi="Liberation Sans" w:cs="Liberation Sans"/>
          <w:sz w:val="24"/>
          <w:szCs w:val="24"/>
        </w:rPr>
        <w:t>г.Тарко-Сале, ул. Им.Е.К. Колесниковой, д.7</w:t>
      </w:r>
      <w:bookmarkEnd w:id="60"/>
    </w:p>
    <w:p w:rsidR="00D67EB9" w:rsidRPr="00EE63F4" w:rsidRDefault="00D67EB9" w:rsidP="00D67EB9">
      <w:pPr>
        <w:pStyle w:val="ConsPlusNormal"/>
        <w:widowControl/>
        <w:jc w:val="both"/>
        <w:rPr>
          <w:rFonts w:ascii="Liberation Sans" w:hAnsi="Liberation Sans" w:cs="Liberation Sans"/>
        </w:rPr>
      </w:pP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2"/>
      </w:tblGrid>
      <w:tr w:rsidR="00742CC5" w:rsidRPr="00EE63F4" w:rsidTr="00B038F1">
        <w:tc>
          <w:tcPr>
            <w:tcW w:w="2693" w:type="dxa"/>
          </w:tcPr>
          <w:p w:rsidR="00D67EB9" w:rsidRPr="00EE63F4" w:rsidRDefault="00D67EB9" w:rsidP="00B33B35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Регистрационный номер</w:t>
            </w:r>
          </w:p>
        </w:tc>
        <w:tc>
          <w:tcPr>
            <w:tcW w:w="2262" w:type="dxa"/>
          </w:tcPr>
          <w:p w:rsidR="00D67EB9" w:rsidRPr="00EE63F4" w:rsidRDefault="00D67EB9" w:rsidP="00B33B35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  <w:tr w:rsidR="00D67EB9" w:rsidRPr="00EE63F4" w:rsidTr="00B038F1">
        <w:tc>
          <w:tcPr>
            <w:tcW w:w="2693" w:type="dxa"/>
          </w:tcPr>
          <w:p w:rsidR="00D67EB9" w:rsidRPr="00EE63F4" w:rsidRDefault="00D67EB9" w:rsidP="00B33B35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регистрации</w:t>
            </w:r>
          </w:p>
        </w:tc>
        <w:tc>
          <w:tcPr>
            <w:tcW w:w="2262" w:type="dxa"/>
          </w:tcPr>
          <w:p w:rsidR="00D67EB9" w:rsidRPr="00EE63F4" w:rsidRDefault="00D67EB9" w:rsidP="00B33B35">
            <w:pPr>
              <w:jc w:val="center"/>
              <w:rPr>
                <w:rFonts w:ascii="Liberation Sans" w:hAnsi="Liberation Sans" w:cs="Liberation Sans"/>
                <w:b/>
                <w:sz w:val="26"/>
              </w:rPr>
            </w:pPr>
          </w:p>
        </w:tc>
      </w:tr>
    </w:tbl>
    <w:p w:rsidR="00D67EB9" w:rsidRPr="00EE63F4" w:rsidRDefault="00D67EB9" w:rsidP="00D67EB9">
      <w:pPr>
        <w:jc w:val="center"/>
        <w:rPr>
          <w:rFonts w:ascii="Liberation Sans" w:hAnsi="Liberation Sans" w:cs="Liberation Sans"/>
          <w:b/>
          <w:sz w:val="26"/>
        </w:rPr>
      </w:pPr>
    </w:p>
    <w:p w:rsidR="00A83477" w:rsidRPr="00EE63F4" w:rsidRDefault="00E65362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ЗАЯВЛЕНИЕ НА УЧАСТИЕ В ОТБОРЕ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  <w:r w:rsidR="00D63603" w:rsidRPr="00EE63F4">
        <w:rPr>
          <w:rFonts w:ascii="Liberation Sans" w:hAnsi="Liberation Sans" w:cs="Liberation Sans"/>
          <w:b/>
          <w:sz w:val="24"/>
          <w:szCs w:val="24"/>
        </w:rPr>
        <w:t>на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поддержк</w:t>
      </w:r>
      <w:r w:rsidR="00D63603" w:rsidRPr="00EE63F4">
        <w:rPr>
          <w:rFonts w:ascii="Liberation Sans" w:hAnsi="Liberation Sans" w:cs="Liberation Sans"/>
          <w:b/>
          <w:sz w:val="24"/>
          <w:szCs w:val="24"/>
        </w:rPr>
        <w:t>у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бизнес-проектов по расширению и развитию бизнеса</w:t>
      </w: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tbl>
      <w:tblPr>
        <w:tblStyle w:val="aff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742CC5" w:rsidRPr="00EE63F4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A83477" w:rsidRPr="00EE63F4" w:rsidRDefault="00E65362" w:rsidP="00B038F1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5524" w:type="dxa"/>
            <w:vAlign w:val="center"/>
          </w:tcPr>
          <w:p w:rsidR="00A83477" w:rsidRPr="00EE63F4" w:rsidRDefault="00E65362" w:rsidP="00B038F1">
            <w:pPr>
              <w:widowControl w:val="0"/>
              <w:tabs>
                <w:tab w:val="left" w:pos="328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ИНН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192"/>
        </w:trPr>
        <w:tc>
          <w:tcPr>
            <w:tcW w:w="5524" w:type="dxa"/>
            <w:vAlign w:val="center"/>
          </w:tcPr>
          <w:p w:rsidR="00A83477" w:rsidRPr="00EE63F4" w:rsidRDefault="00E65362" w:rsidP="00B038F1">
            <w:pPr>
              <w:widowControl w:val="0"/>
              <w:tabs>
                <w:tab w:val="left" w:pos="3105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Почтовый адрес юридического лица/индивидуального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251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E-mail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320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(</w:t>
            </w:r>
            <w:r w:rsidRPr="00EE63F4">
              <w:rPr>
                <w:rFonts w:ascii="Liberation Sans" w:hAnsi="Liberation Sans" w:cs="Liberation Sans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 w:rsidTr="00737227">
        <w:trPr>
          <w:trHeight w:val="485"/>
        </w:trPr>
        <w:tc>
          <w:tcPr>
            <w:tcW w:w="5524" w:type="dxa"/>
            <w:vAlign w:val="center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37227" w:rsidRPr="00EE63F4">
        <w:trPr>
          <w:trHeight w:val="835"/>
        </w:trPr>
        <w:tc>
          <w:tcPr>
            <w:tcW w:w="5524" w:type="dxa"/>
            <w:vAlign w:val="center"/>
          </w:tcPr>
          <w:p w:rsidR="00737227" w:rsidRPr="00EE63F4" w:rsidRDefault="0073722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Запрашиваем</w:t>
            </w:r>
            <w:r w:rsidR="00C735B9" w:rsidRPr="00EE63F4">
              <w:rPr>
                <w:rFonts w:ascii="Liberation Sans" w:hAnsi="Liberation Sans" w:cs="Liberation Sans"/>
                <w:sz w:val="24"/>
                <w:szCs w:val="24"/>
              </w:rPr>
              <w:t>ая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 w:rsidR="00C735B9" w:rsidRPr="00EE63F4">
              <w:rPr>
                <w:rFonts w:ascii="Liberation Sans" w:hAnsi="Liberation Sans" w:cs="Liberation Sans"/>
                <w:sz w:val="24"/>
                <w:szCs w:val="24"/>
              </w:rPr>
              <w:t>сумма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 компенсации части затрат на поддержку бизнес-проекта по расширению и развитию бизнеса</w:t>
            </w:r>
          </w:p>
        </w:tc>
        <w:tc>
          <w:tcPr>
            <w:tcW w:w="4424" w:type="dxa"/>
            <w:vAlign w:val="center"/>
          </w:tcPr>
          <w:p w:rsidR="00737227" w:rsidRPr="00EE63F4" w:rsidRDefault="0073722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835"/>
        </w:trPr>
        <w:tc>
          <w:tcPr>
            <w:tcW w:w="9948" w:type="dxa"/>
            <w:gridSpan w:val="2"/>
            <w:vAlign w:val="center"/>
          </w:tcPr>
          <w:p w:rsidR="00A83477" w:rsidRPr="00EE63F4" w:rsidRDefault="00E65362">
            <w:pPr>
              <w:widowControl w:val="0"/>
              <w:jc w:val="both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742CC5" w:rsidRPr="00EE63F4">
        <w:trPr>
          <w:trHeight w:val="160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tabs>
                <w:tab w:val="left" w:pos="2955"/>
              </w:tabs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rPr>
          <w:trHeight w:val="289"/>
        </w:trPr>
        <w:tc>
          <w:tcPr>
            <w:tcW w:w="9948" w:type="dxa"/>
            <w:gridSpan w:val="2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Наименование банка</w:t>
            </w:r>
          </w:p>
        </w:tc>
      </w:tr>
      <w:tr w:rsidR="00742CC5" w:rsidRPr="00EE63F4">
        <w:trPr>
          <w:trHeight w:val="289"/>
        </w:trPr>
        <w:tc>
          <w:tcPr>
            <w:tcW w:w="5524" w:type="dxa"/>
            <w:vAlign w:val="center"/>
          </w:tcPr>
          <w:p w:rsidR="00A83477" w:rsidRPr="00EE63F4" w:rsidRDefault="00E65362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A83477" w:rsidRPr="00EE63F4" w:rsidRDefault="00A83477">
            <w:pPr>
              <w:widowControl w:val="0"/>
              <w:rPr>
                <w:rFonts w:ascii="Liberation Sans" w:hAnsi="Liberation Sans" w:cs="Liberation Sans"/>
                <w:b/>
                <w:sz w:val="24"/>
                <w:szCs w:val="24"/>
              </w:rPr>
            </w:pPr>
          </w:p>
        </w:tc>
      </w:tr>
    </w:tbl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E65362">
      <w:pPr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>Подпись руководителя юридического лица/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8"/>
          <w:szCs w:val="28"/>
        </w:rPr>
      </w:pPr>
      <w:r w:rsidRPr="00EE63F4">
        <w:rPr>
          <w:rFonts w:ascii="Liberation Sans" w:hAnsi="Liberation Sans" w:cs="Liberation Sans"/>
        </w:rPr>
        <w:t xml:space="preserve">Уполномоченного лица                                        </w:t>
      </w:r>
      <w:r w:rsidRPr="00EE63F4">
        <w:rPr>
          <w:rFonts w:ascii="Liberation Sans" w:hAnsi="Liberation Sans" w:cs="Liberation Sans"/>
          <w:sz w:val="28"/>
          <w:szCs w:val="28"/>
        </w:rPr>
        <w:t>________________ / ________________ /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расшифровка подписи</w:t>
      </w:r>
    </w:p>
    <w:p w:rsidR="00D67EB9" w:rsidRPr="00EE63F4" w:rsidRDefault="00D67EB9" w:rsidP="00D67EB9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М.П. (при наличии печати)</w:t>
      </w:r>
    </w:p>
    <w:p w:rsidR="00A83477" w:rsidRDefault="00A83477">
      <w:pPr>
        <w:jc w:val="both"/>
        <w:rPr>
          <w:rFonts w:ascii="Liberation Sans" w:hAnsi="Liberation Sans" w:cs="Liberation Sans"/>
          <w:sz w:val="28"/>
          <w:szCs w:val="28"/>
        </w:rPr>
      </w:pPr>
      <w:bookmarkStart w:id="61" w:name="_Hlk149578176"/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EA72B8" w:rsidRDefault="00EA72B8" w:rsidP="00F8212E">
      <w:pPr>
        <w:widowControl w:val="0"/>
        <w:ind w:left="4963" w:firstLine="709"/>
        <w:jc w:val="both"/>
        <w:rPr>
          <w:rFonts w:ascii="Liberation Sans" w:hAnsi="Liberation Sans" w:cs="Liberation Sans"/>
        </w:rPr>
      </w:pPr>
    </w:p>
    <w:p w:rsidR="00F8212E" w:rsidRDefault="00F8212E" w:rsidP="00F8212E">
      <w:pPr>
        <w:widowControl w:val="0"/>
        <w:ind w:left="4963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</w:rPr>
        <w:lastRenderedPageBreak/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2</w:t>
      </w:r>
    </w:p>
    <w:p w:rsidR="00F8212E" w:rsidRPr="00EE63F4" w:rsidRDefault="00F8212E" w:rsidP="00F8212E">
      <w:pPr>
        <w:widowControl w:val="0"/>
        <w:ind w:left="5672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F8212E" w:rsidRPr="00EE63F4" w:rsidRDefault="00F8212E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83477" w:rsidRPr="00EE63F4" w:rsidRDefault="00A83477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83477" w:rsidRPr="00EE63F4" w:rsidRDefault="00A83477">
      <w:pPr>
        <w:jc w:val="both"/>
        <w:rPr>
          <w:rFonts w:ascii="Liberation Sans" w:hAnsi="Liberation Sans" w:cs="Liberation Sans"/>
        </w:rPr>
      </w:pP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1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5"/>
        <w:gridCol w:w="3935"/>
      </w:tblGrid>
      <w:tr w:rsidR="00E80CCA" w:rsidRPr="00EE63F4" w:rsidTr="00E80CCA">
        <w:trPr>
          <w:cantSplit/>
          <w:trHeight w:val="39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  <w:r w:rsidR="00917217"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Суть проекта </w:t>
            </w:r>
          </w:p>
          <w:p w:rsidR="00E80CCA" w:rsidRPr="00EE63F4" w:rsidRDefault="00E80CCA" w:rsidP="00E028C8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(кратко сформулированное основное направление намечаемой или осуществляемой деятельности,</w:t>
            </w:r>
            <w:r w:rsidRPr="00EE63F4">
              <w:rPr>
                <w:rFonts w:ascii="Liberation Sans" w:hAnsi="Liberation Sans" w:cs="Liberation Sans"/>
                <w:bCs/>
              </w:rPr>
              <w:t xml:space="preserve"> проработки рыночной потребности и наличие конкурентов, обоснованности заявленной суммы </w:t>
            </w:r>
            <w:r w:rsidR="00AB2822" w:rsidRPr="00EE63F4">
              <w:rPr>
                <w:rFonts w:ascii="Liberation Sans" w:hAnsi="Liberation Sans" w:cs="Liberation Sans"/>
                <w:bCs/>
              </w:rPr>
              <w:t>финансирования</w:t>
            </w:r>
            <w:r w:rsidR="00AB2822" w:rsidRPr="00EE63F4">
              <w:rPr>
                <w:rFonts w:ascii="Liberation Sans" w:hAnsi="Liberation Sans" w:cs="Liberation Sans"/>
              </w:rPr>
              <w:t xml:space="preserve">) 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737227">
        <w:trPr>
          <w:cantSplit/>
          <w:trHeight w:val="57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  <w:bCs/>
                <w:color w:val="FF0000"/>
              </w:rPr>
            </w:pPr>
            <w:r w:rsidRPr="00EE63F4">
              <w:rPr>
                <w:rFonts w:ascii="Liberation Sans" w:hAnsi="Liberation Sans" w:cs="Liberation Sans"/>
                <w:bCs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  <w:bCs/>
              </w:rPr>
              <w:t xml:space="preserve">       Социальная направленность проекта (его значение)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 Стадия реализации и степень готовности к внедрению бизнес-проекта на момент подачи заявки</w:t>
            </w:r>
          </w:p>
          <w:p w:rsidR="00E80CCA" w:rsidRPr="00EE63F4" w:rsidRDefault="00E80CCA" w:rsidP="00E028C8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</w:t>
            </w:r>
            <w:r w:rsidRPr="00EE63F4">
              <w:rPr>
                <w:rFonts w:ascii="Liberation Sans" w:hAnsi="Liberation Sans" w:cs="Liberation Sans"/>
                <w:bCs/>
              </w:rPr>
              <w:t>оценка возможности реализации проекта,</w:t>
            </w:r>
            <w:r w:rsidRPr="00EE63F4">
              <w:rPr>
                <w:rFonts w:ascii="Liberation Sans" w:hAnsi="Liberation Sans" w:cs="Liberation Sans"/>
              </w:rPr>
              <w:t xml:space="preserve"> фактически осуществляется деятельность, стадия опытного производства, пробный выпуск продукции (услуг, работ), деятельность не осуществляется)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4265D6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Наличие помещения, в котором планируется (осуществляется) деятельность (в собственности, в аренде, другое; площадь, срок действия и реквизиты договора и т.д.)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Общая сумма </w:t>
            </w:r>
            <w:r w:rsidR="00610AAF" w:rsidRPr="00EE63F4">
              <w:rPr>
                <w:rFonts w:ascii="Liberation Sans" w:hAnsi="Liberation Sans" w:cs="Liberation Sans"/>
              </w:rPr>
              <w:t>расходов</w:t>
            </w:r>
            <w:r w:rsidRPr="00EE63F4">
              <w:rPr>
                <w:rFonts w:ascii="Liberation Sans" w:hAnsi="Liberation Sans" w:cs="Liberation Sans"/>
              </w:rPr>
              <w:t xml:space="preserve"> на реализацию бизнес-проекта (стоимость бизнес-проекта)</w:t>
            </w:r>
            <w:r w:rsidR="00F712D4" w:rsidRPr="00EE63F4">
              <w:rPr>
                <w:rFonts w:ascii="Liberation Sans" w:hAnsi="Liberation Sans" w:cs="Liberation Sans"/>
              </w:rPr>
              <w:t xml:space="preserve"> всего, руб</w:t>
            </w:r>
            <w:r w:rsidR="0042106A" w:rsidRPr="00EE63F4">
              <w:rPr>
                <w:rFonts w:ascii="Liberation Sans" w:hAnsi="Liberation Sans" w:cs="Liberation Sans"/>
              </w:rPr>
              <w:t>лей</w:t>
            </w:r>
            <w:r w:rsidR="00F712D4" w:rsidRPr="00EE63F4">
              <w:rPr>
                <w:rFonts w:ascii="Liberation Sans" w:hAnsi="Liberation Sans" w:cs="Liberation Sans"/>
              </w:rPr>
              <w:t xml:space="preserve">: </w:t>
            </w:r>
          </w:p>
          <w:p w:rsidR="00F712D4" w:rsidRPr="00EE63F4" w:rsidRDefault="00F712D4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в том числе: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 w:rsidP="00917217">
            <w:pPr>
              <w:widowControl w:val="0"/>
              <w:ind w:hanging="8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F712D4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Собственные средства участника отбора, </w:t>
            </w:r>
            <w:r w:rsidR="00F712D4" w:rsidRPr="00EE63F4">
              <w:rPr>
                <w:rFonts w:ascii="Liberation Sans" w:hAnsi="Liberation Sans" w:cs="Liberation Sans"/>
              </w:rPr>
              <w:t>руб</w:t>
            </w:r>
            <w:r w:rsidR="0042106A" w:rsidRPr="00EE63F4">
              <w:rPr>
                <w:rFonts w:ascii="Liberation Sans" w:hAnsi="Liberation Sans" w:cs="Liberation Sans"/>
              </w:rPr>
              <w:t>лей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  <w:p w:rsidR="00E80CCA" w:rsidRPr="00EE63F4" w:rsidRDefault="00E80CCA" w:rsidP="00F712D4">
            <w:pPr>
              <w:widowControl w:val="0"/>
              <w:jc w:val="both"/>
              <w:rPr>
                <w:rFonts w:ascii="Liberation Sans" w:hAnsi="Liberation Sans" w:cs="Liberation Sans"/>
                <w:i/>
                <w:color w:val="FF0000"/>
              </w:rPr>
            </w:pPr>
            <w:r w:rsidRPr="00EE63F4">
              <w:rPr>
                <w:rFonts w:ascii="Liberation Sans" w:hAnsi="Liberation Sans" w:cs="Liberation Sans"/>
                <w:i/>
              </w:rPr>
              <w:t xml:space="preserve">(подтверждаются приложением выписки по счету в банке о наличии денежных средств, полученной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 xml:space="preserve">не более чем за 10 </w:t>
            </w:r>
            <w:r w:rsidR="00F712D4"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 xml:space="preserve">рабочих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>дней до дня подачи заявки</w:t>
            </w:r>
            <w:r w:rsidRPr="00EE63F4">
              <w:rPr>
                <w:rFonts w:ascii="Liberation Sans" w:hAnsi="Liberation Sans" w:cs="Liberation Sans"/>
                <w:i/>
              </w:rPr>
              <w:t xml:space="preserve"> или указываются источники обеспечения собственными средствами</w:t>
            </w:r>
            <w:r w:rsidR="00F712D4" w:rsidRPr="00EE63F4">
              <w:rPr>
                <w:rFonts w:ascii="Liberation Sans" w:hAnsi="Liberation Sans" w:cs="Liberation Sans"/>
                <w:i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25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lastRenderedPageBreak/>
              <w:t>5.2.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737227" w:rsidP="00AF03F1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</w:t>
            </w:r>
            <w:r w:rsidR="0042106A" w:rsidRPr="00EE63F4">
              <w:rPr>
                <w:rFonts w:ascii="Liberation Sans" w:hAnsi="Liberation Sans" w:cs="Liberation Sans"/>
              </w:rPr>
              <w:t>,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  <w:r w:rsidR="00E80CCA" w:rsidRPr="00EE63F4">
              <w:rPr>
                <w:rFonts w:ascii="Liberation Sans" w:hAnsi="Liberation Sans" w:cs="Liberation Sans"/>
              </w:rPr>
              <w:t xml:space="preserve">вложенные в реализацию бизнес-проекта на момент </w:t>
            </w:r>
            <w:r w:rsidR="0042106A" w:rsidRPr="00EE63F4">
              <w:rPr>
                <w:rFonts w:ascii="Liberation Sans" w:hAnsi="Liberation Sans" w:cs="Liberation Sans"/>
              </w:rPr>
              <w:t>подачи заявки, рублей</w:t>
            </w:r>
            <w:r w:rsidR="00E80CCA" w:rsidRPr="00EE63F4">
              <w:rPr>
                <w:rFonts w:ascii="Liberation Sans" w:hAnsi="Liberation Sans" w:cs="Liberation Sans"/>
              </w:rPr>
              <w:t xml:space="preserve"> </w:t>
            </w:r>
            <w:r w:rsidR="00E80CCA" w:rsidRPr="00EE63F4">
              <w:rPr>
                <w:rFonts w:ascii="Liberation Sans" w:hAnsi="Liberation Sans" w:cs="Liberation Sans"/>
                <w:i/>
              </w:rPr>
              <w:t>(подтверждаются приложением копий договором, платежных документов, связанных с реализацией бизнес-проекта)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5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 w:rsidP="00323F4B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323F4B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</w:t>
            </w:r>
            <w:r w:rsidR="00737227" w:rsidRPr="00EE63F4">
              <w:rPr>
                <w:rFonts w:ascii="Liberation Sans" w:hAnsi="Liberation Sans" w:cs="Liberation Sans"/>
              </w:rPr>
              <w:t xml:space="preserve"> запрашиваемой</w:t>
            </w:r>
            <w:r w:rsidRPr="00EE63F4">
              <w:rPr>
                <w:rFonts w:ascii="Liberation Sans" w:hAnsi="Liberation Sans" w:cs="Liberation Sans"/>
              </w:rPr>
              <w:t xml:space="preserve"> компенсации части затрат по поддержке бизнес-проектов по расширению и развитию бизнеса, руб.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2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 w:rsidP="00E07FC6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Заемные средства (кредиты, полученные в кредитных организациях) (</w:t>
            </w:r>
            <w:r w:rsidRPr="00EE63F4">
              <w:rPr>
                <w:rFonts w:ascii="Liberation Sans" w:hAnsi="Liberation Sans" w:cs="Liberation Sans"/>
                <w:i/>
              </w:rPr>
              <w:t>подтверждаются приложением соответствующих документов</w:t>
            </w:r>
            <w:r w:rsidRPr="00EE63F4">
              <w:rPr>
                <w:rFonts w:ascii="Liberation Sans" w:hAnsi="Liberation Sans" w:cs="Liberation Sans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Сроки реализации бизнес-проекта (месяц, год)</w:t>
            </w:r>
          </w:p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начало</w:t>
            </w:r>
          </w:p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окончания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20D2E" w:rsidRPr="00EE63F4" w:rsidTr="00E80CCA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 w:rsidP="00E20D2E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E20D2E" w:rsidRPr="00EE63F4" w:rsidRDefault="00E20D2E" w:rsidP="00E20D2E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>на начало реализации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D2E" w:rsidRPr="00EE63F4" w:rsidRDefault="00E20D2E" w:rsidP="00E20D2E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E80CCA" w:rsidRPr="00EE63F4" w:rsidRDefault="00E20D2E" w:rsidP="00E20D2E">
            <w:pPr>
              <w:tabs>
                <w:tab w:val="left" w:pos="6897"/>
              </w:tabs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="00E80CCA" w:rsidRPr="00EE63F4">
              <w:rPr>
                <w:rFonts w:ascii="Liberation Sans" w:hAnsi="Liberation Sans" w:cs="Liberation Sans"/>
              </w:rPr>
              <w:t xml:space="preserve">по итогам реализации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  <w:tr w:rsidR="00E80CCA" w:rsidRPr="00EE63F4" w:rsidTr="00E80CCA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917217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Период окупаемости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CCA" w:rsidRPr="00EE63F4" w:rsidRDefault="00E80CCA">
            <w:pPr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E65362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83477" w:rsidRPr="00EE63F4" w:rsidRDefault="00A83477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83477" w:rsidRPr="00EE63F4" w:rsidRDefault="00E65362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b/>
          <w:lang w:eastAsia="en-US"/>
        </w:rPr>
      </w:pPr>
      <w:r w:rsidRPr="00EE63F4">
        <w:rPr>
          <w:rFonts w:ascii="Liberation Sans" w:eastAsia="Calibri" w:hAnsi="Liberation Sans" w:cs="Liberation Sans"/>
          <w:b/>
          <w:lang w:eastAsia="en-US"/>
        </w:rPr>
        <w:t>Направления использования средств компенсации:</w:t>
      </w: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409"/>
        <w:gridCol w:w="2127"/>
      </w:tblGrid>
      <w:tr w:rsidR="00742CC5" w:rsidRPr="00EE63F4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Перечень направлений    </w:t>
            </w:r>
            <w:r w:rsidRPr="00EE63F4">
              <w:rPr>
                <w:rFonts w:ascii="Liberation Sans" w:hAnsi="Liberation Sans" w:cs="Liberation Sans"/>
              </w:rPr>
              <w:br/>
              <w:t>использования средств 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виды и количество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Сумма</w:t>
            </w:r>
          </w:p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рублей</w:t>
            </w:r>
          </w:p>
        </w:tc>
      </w:tr>
      <w:tr w:rsidR="00742CC5" w:rsidRPr="00EE63F4">
        <w:trPr>
          <w:cantSplit/>
          <w:trHeight w:val="370"/>
        </w:trPr>
        <w:tc>
          <w:tcPr>
            <w:tcW w:w="540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</w:tr>
      <w:tr w:rsidR="00742CC5" w:rsidRPr="00EE63F4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 w:rsidP="00ED7CCC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и обновлением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2.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 на ремонт и (или) покупку нежилого помещения,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мебели, расходных материалов и инвентаря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5F1D5A">
            <w:pPr>
              <w:jc w:val="both"/>
              <w:rPr>
                <w:rStyle w:val="aff2"/>
                <w:rFonts w:ascii="Liberation Sans" w:eastAsia="PT Astra Serif" w:hAnsi="Liberation Sans" w:cs="Liberation Sans"/>
                <w:b w:val="0"/>
                <w:lang w:eastAsia="zh-CN" w:bidi="hi-IN"/>
              </w:rPr>
            </w:pP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Расходы на приобретение транспортных средств (</w:t>
            </w: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исключением легковых автомобилей, кроме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легковых автомобилей, предназначенных для коммерческого использования</w:t>
            </w:r>
            <w:r w:rsidRPr="00EE63F4">
              <w:rPr>
                <w:rStyle w:val="aff2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  <w:tr w:rsidR="00742CC5" w:rsidRPr="00EE63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77" w:rsidRPr="00EE63F4" w:rsidRDefault="00A83477">
            <w:pPr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E65362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В таблице указываются направления использования средств компенсации, которые необходимы для реализации конкретного бизнес-проекта.</w:t>
      </w:r>
    </w:p>
    <w:p w:rsidR="00A83477" w:rsidRDefault="00A83477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15615" w:rsidRPr="00EE63F4" w:rsidRDefault="00315615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E20D2E" w:rsidRPr="00EE63F4" w:rsidRDefault="00E65362">
      <w:pPr>
        <w:pStyle w:val="ConsPlusNonformat"/>
        <w:ind w:firstLine="709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 xml:space="preserve">Основные показатели деятельности: </w:t>
      </w:r>
    </w:p>
    <w:p w:rsidR="00A83477" w:rsidRPr="00EE63F4" w:rsidRDefault="00E65362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3</w:t>
      </w:r>
    </w:p>
    <w:p w:rsidR="00A83477" w:rsidRPr="00EE63F4" w:rsidRDefault="00A83477">
      <w:pPr>
        <w:pStyle w:val="ConsPlusNonformat"/>
        <w:jc w:val="right"/>
        <w:rPr>
          <w:rFonts w:ascii="Liberation Sans" w:hAnsi="Liberation Sans" w:cs="Liberation Sans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2D02FF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 (год, предшествующий году 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2D02FF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 </w:t>
            </w:r>
          </w:p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год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подачи заявки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на компенсацию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</w:t>
            </w:r>
            <w:r w:rsidR="0003098B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__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 год</w:t>
            </w:r>
          </w:p>
          <w:p w:rsidR="00A83477" w:rsidRPr="00AB2822" w:rsidRDefault="00E65362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(первый год после получения </w:t>
            </w:r>
            <w:r w:rsidR="0042106A"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компенсации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)</w:t>
            </w: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Выручка от реализации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Затраты на реализацию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налогов, уплаченных в бюджетную систему Российской Федерации, всего (рублей) 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из них в том числе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НДС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имущество организации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транспортный налог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земельный налог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прибыль организации (рублей)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742CC5" w:rsidRPr="00EE63F4">
        <w:tc>
          <w:tcPr>
            <w:tcW w:w="3402" w:type="dxa"/>
          </w:tcPr>
          <w:p w:rsidR="00A83477" w:rsidRPr="00AB2822" w:rsidRDefault="00E65362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(рублей) </w:t>
            </w:r>
          </w:p>
        </w:tc>
        <w:tc>
          <w:tcPr>
            <w:tcW w:w="2194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477" w:rsidRPr="00AB2822" w:rsidRDefault="00A83477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83477" w:rsidRPr="00EE63F4" w:rsidRDefault="00E65362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83477" w:rsidRPr="00EE63F4" w:rsidRDefault="00A83477">
      <w:pPr>
        <w:pStyle w:val="ConsPlusNonformat"/>
        <w:widowControl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Подпись руководителя юридического лица/</w:t>
      </w: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Индивидуального предпринимателя/</w:t>
      </w:r>
    </w:p>
    <w:p w:rsidR="00A83477" w:rsidRPr="00EE63F4" w:rsidRDefault="00E65362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Уполномоченного лица                                            ________________ / ________________ /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  <w:t xml:space="preserve"> </w:t>
      </w:r>
      <w:r w:rsidRPr="00EE63F4">
        <w:rPr>
          <w:rFonts w:ascii="Liberation Sans" w:hAnsi="Liberation Sans" w:cs="Liberation Sans"/>
          <w:sz w:val="20"/>
          <w:szCs w:val="20"/>
        </w:rPr>
        <w:t>расшифровка подписи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 xml:space="preserve">М.П. </w:t>
      </w:r>
      <w:r w:rsidRPr="00EE63F4">
        <w:rPr>
          <w:rFonts w:ascii="Liberation Sans" w:hAnsi="Liberation Sans" w:cs="Liberation Sans"/>
          <w:sz w:val="20"/>
          <w:szCs w:val="20"/>
        </w:rPr>
        <w:t>(при наличии печати)</w:t>
      </w: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>*В качестве дополнительных обоснований к бизнес-проекту заявитель вправе представить (при необходимости по желанию заявителя):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бухгалтерские и финансовые отчёты;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аудиторские заключения;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документы о расходах, произведенных на реализацию бизнес-проекта на момент обращения (копии договоров, чеков, платежных документов, акты приемки, монтажа, ввода в эксплуатацию оборудования);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спецификации продукта, фотографии;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 копии рекламных проспектов;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резюме владельцев и менеджеров;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рекомендательные письма;</w:t>
      </w:r>
    </w:p>
    <w:p w:rsidR="00A83477" w:rsidRPr="00EE63F4" w:rsidRDefault="00E65362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необходимые чертежи;</w:t>
      </w:r>
    </w:p>
    <w:p w:rsidR="00A83477" w:rsidRPr="00EE63F4" w:rsidRDefault="00E65362" w:rsidP="00D67EB9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проектно-сметная документация.</w:t>
      </w: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bookmarkEnd w:id="61"/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0F5313" w:rsidRPr="00EE63F4" w:rsidRDefault="000F5313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E20D2E" w:rsidRPr="00EE63F4" w:rsidRDefault="00E20D2E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ind w:left="6381"/>
        <w:rPr>
          <w:rFonts w:ascii="Liberation Sans" w:hAnsi="Liberation Sans" w:cs="Liberation Sans"/>
          <w:sz w:val="24"/>
          <w:szCs w:val="24"/>
        </w:rPr>
      </w:pPr>
      <w:bookmarkStart w:id="62" w:name="_Hlk149578211"/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3 </w:t>
      </w:r>
    </w:p>
    <w:p w:rsidR="00B33B35" w:rsidRPr="00EE63F4" w:rsidRDefault="00B33B35" w:rsidP="00B33B35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B33B35" w:rsidRPr="00EE63F4" w:rsidRDefault="00B33B35" w:rsidP="00B33B35">
      <w:pPr>
        <w:widowControl w:val="0"/>
        <w:ind w:left="6381"/>
        <w:jc w:val="both"/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ФОРМА СОГЛАСИЯ НА ОБРАБОТКУ ПЕРСОНАЛЬНЫХ ДАННЫХ</w:t>
      </w: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Согласие на обработку персональных данных Я, __________________________________________________________________________________, (фамилия, имя, отчество полностью) проживающий(</w:t>
      </w:r>
      <w:r w:rsidR="00AB2822" w:rsidRPr="00EE63F4">
        <w:rPr>
          <w:rFonts w:ascii="Liberation Sans" w:hAnsi="Liberation Sans" w:cs="Liberation Sans"/>
          <w:sz w:val="24"/>
          <w:szCs w:val="24"/>
        </w:rPr>
        <w:t>аи</w:t>
      </w:r>
      <w:r w:rsidRPr="00EE63F4">
        <w:rPr>
          <w:rFonts w:ascii="Liberation Sans" w:hAnsi="Liberation Sans" w:cs="Liberation Sans"/>
          <w:sz w:val="24"/>
          <w:szCs w:val="24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EE63F4">
        <w:rPr>
          <w:rFonts w:ascii="Liberation Sans" w:hAnsi="Liberation Sans" w:cs="Liberation Sans"/>
          <w:b/>
          <w:sz w:val="24"/>
          <w:szCs w:val="24"/>
        </w:rPr>
        <w:t>Некоммерческой организации «</w:t>
      </w:r>
      <w:r w:rsidRPr="00EE63F4">
        <w:rPr>
          <w:rFonts w:ascii="Liberation Sans" w:hAnsi="Liberation Sans" w:cs="Liberation Sans"/>
          <w:b/>
          <w:bCs/>
          <w:sz w:val="24"/>
          <w:szCs w:val="24"/>
          <w:lang w:eastAsia="ar-SA"/>
        </w:rPr>
        <w:t>Фонд содействия развитию Пуровского района</w:t>
      </w:r>
      <w:r w:rsidRPr="00EE63F4">
        <w:rPr>
          <w:rFonts w:ascii="Liberation Sans" w:hAnsi="Liberation Sans" w:cs="Liberation Sans"/>
          <w:b/>
          <w:sz w:val="24"/>
          <w:szCs w:val="24"/>
        </w:rPr>
        <w:t>»</w:t>
      </w:r>
      <w:r w:rsidRPr="00EE63F4">
        <w:rPr>
          <w:rFonts w:ascii="Liberation Sans" w:hAnsi="Liberation Sans" w:cs="Liberation Sans"/>
          <w:sz w:val="24"/>
          <w:szCs w:val="24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</w:t>
      </w:r>
      <w:r w:rsidR="00350ED8"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="00350ED8"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  <w:r w:rsidRPr="00EE63F4">
        <w:rPr>
          <w:rFonts w:ascii="Liberation Sans" w:hAnsi="Liberation Sans" w:cs="Liberation Sans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152-ФЗ «О персональных данных», неавтоматизированным и автоматизированным способами обработки. </w:t>
      </w:r>
    </w:p>
    <w:p w:rsidR="00B33B35" w:rsidRPr="00EE63F4" w:rsidRDefault="00B33B35" w:rsidP="00B33B35">
      <w:pPr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Настоящее Согласие действует в течение </w:t>
      </w:r>
      <w:r w:rsidR="00921893" w:rsidRPr="00EE63F4">
        <w:rPr>
          <w:rFonts w:ascii="Liberation Sans" w:hAnsi="Liberation Sans" w:cs="Liberation Sans"/>
          <w:sz w:val="24"/>
          <w:szCs w:val="24"/>
        </w:rPr>
        <w:t>1</w:t>
      </w:r>
      <w:r w:rsidRPr="00EE63F4">
        <w:rPr>
          <w:rFonts w:ascii="Liberation Sans" w:hAnsi="Liberation Sans" w:cs="Liberation Sans"/>
          <w:sz w:val="24"/>
          <w:szCs w:val="24"/>
        </w:rPr>
        <w:t xml:space="preserve"> (</w:t>
      </w:r>
      <w:r w:rsidR="00921893" w:rsidRPr="00EE63F4">
        <w:rPr>
          <w:rFonts w:ascii="Liberation Sans" w:hAnsi="Liberation Sans" w:cs="Liberation Sans"/>
          <w:sz w:val="24"/>
          <w:szCs w:val="24"/>
        </w:rPr>
        <w:t>одного</w:t>
      </w:r>
      <w:r w:rsidRPr="00EE63F4">
        <w:rPr>
          <w:rFonts w:ascii="Liberation Sans" w:hAnsi="Liberation Sans" w:cs="Liberation Sans"/>
          <w:sz w:val="24"/>
          <w:szCs w:val="24"/>
        </w:rPr>
        <w:t xml:space="preserve">) года. И может быть отозвано любым допустимым действующим законодательством способом. </w:t>
      </w: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Дата ________________ Подпись ________________</w:t>
      </w:r>
    </w:p>
    <w:p w:rsidR="00B33B35" w:rsidRPr="00EE63F4" w:rsidRDefault="00B33B35" w:rsidP="00B33B35">
      <w:pPr>
        <w:rPr>
          <w:rFonts w:ascii="Liberation Sans" w:hAnsi="Liberation Sans" w:cs="Liberation Sans"/>
          <w:sz w:val="24"/>
          <w:szCs w:val="24"/>
        </w:rPr>
      </w:pPr>
    </w:p>
    <w:bookmarkEnd w:id="62"/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  <w:sectPr w:rsidR="00A83477" w:rsidRPr="00EE63F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ind w:left="9912" w:firstLine="708"/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</w:t>
      </w:r>
      <w:r w:rsidR="00350ED8" w:rsidRPr="00EE63F4">
        <w:rPr>
          <w:rFonts w:ascii="Liberation Sans" w:hAnsi="Liberation Sans" w:cs="Liberation Sans"/>
        </w:rPr>
        <w:t>4</w:t>
      </w:r>
    </w:p>
    <w:p w:rsidR="00C310A7" w:rsidRPr="00EE63F4" w:rsidRDefault="00C310A7" w:rsidP="00C310A7">
      <w:pPr>
        <w:widowControl w:val="0"/>
        <w:ind w:left="10620" w:firstLine="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  <w:gridCol w:w="4855"/>
      </w:tblGrid>
      <w:tr w:rsidR="00A83477" w:rsidRPr="00EE63F4">
        <w:tc>
          <w:tcPr>
            <w:tcW w:w="49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9783" w:type="dxa"/>
            <w:gridSpan w:val="2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</w:tr>
      <w:tr w:rsidR="00A83477" w:rsidRPr="00EE63F4">
        <w:trPr>
          <w:gridAfter w:val="1"/>
          <w:wAfter w:w="4855" w:type="dxa"/>
        </w:trPr>
        <w:tc>
          <w:tcPr>
            <w:tcW w:w="4926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4928" w:type="dxa"/>
          </w:tcPr>
          <w:p w:rsidR="00A83477" w:rsidRPr="00EE63F4" w:rsidRDefault="00A83477">
            <w:pPr>
              <w:jc w:val="both"/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A83477">
      <w:pPr>
        <w:jc w:val="both"/>
        <w:rPr>
          <w:rFonts w:ascii="Liberation Sans" w:hAnsi="Liberation Sans" w:cs="Liberation Sans"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</w:rPr>
      </w:pPr>
      <w:r w:rsidRPr="00EE63F4">
        <w:rPr>
          <w:rFonts w:ascii="Liberation Sans" w:hAnsi="Liberation Sans" w:cs="Liberation Sans"/>
          <w:b/>
        </w:rPr>
        <w:t>ОЦЕНОЧНЫЙ ЛИСТ</w:t>
      </w:r>
    </w:p>
    <w:p w:rsidR="00A83477" w:rsidRPr="00EE63F4" w:rsidRDefault="00A83477">
      <w:pPr>
        <w:jc w:val="center"/>
        <w:rPr>
          <w:rFonts w:ascii="Liberation Sans" w:hAnsi="Liberation Sans" w:cs="Liberation Sans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sz w:val="16"/>
          <w:szCs w:val="16"/>
        </w:rPr>
      </w:pPr>
    </w:p>
    <w:tbl>
      <w:tblPr>
        <w:tblW w:w="15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842"/>
        <w:gridCol w:w="2434"/>
        <w:gridCol w:w="2977"/>
        <w:gridCol w:w="2410"/>
        <w:gridCol w:w="1848"/>
        <w:gridCol w:w="8"/>
        <w:gridCol w:w="1835"/>
        <w:gridCol w:w="8"/>
      </w:tblGrid>
      <w:tr w:rsidR="00A83477" w:rsidRPr="00EE63F4">
        <w:trPr>
          <w:cantSplit/>
          <w:trHeight w:val="490"/>
        </w:trPr>
        <w:tc>
          <w:tcPr>
            <w:tcW w:w="562" w:type="dxa"/>
            <w:vMerge w:val="restart"/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t xml:space="preserve"> п/п</w:t>
            </w:r>
          </w:p>
        </w:tc>
        <w:tc>
          <w:tcPr>
            <w:tcW w:w="1565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Участник отбора</w:t>
            </w:r>
          </w:p>
        </w:tc>
        <w:tc>
          <w:tcPr>
            <w:tcW w:w="1842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9677" w:type="dxa"/>
            <w:gridSpan w:val="5"/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Критерии оценки бизнес-проектов</w:t>
            </w:r>
          </w:p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3" w:type="dxa"/>
            <w:gridSpan w:val="2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Итоговое количество баллов</w:t>
            </w: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83477" w:rsidRPr="00EE63F4" w:rsidRDefault="00A83477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направленность бизнес-проекта</w:t>
            </w:r>
          </w:p>
          <w:p w:rsidR="00A83477" w:rsidRPr="00EE63F4" w:rsidRDefault="00A83477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  <w:r w:rsidRPr="00EE63F4">
              <w:rPr>
                <w:rFonts w:ascii="Liberation Sans" w:hAnsi="Liberation Sans" w:cs="Liberation Sans"/>
              </w:rPr>
              <w:t xml:space="preserve">планируемое увеличение </w:t>
            </w:r>
            <w:r w:rsidR="0036002D" w:rsidRPr="00EE63F4">
              <w:rPr>
                <w:rFonts w:ascii="Liberation Sans" w:hAnsi="Liberation Sans" w:cs="Liberation Sans"/>
              </w:rPr>
              <w:t>количества рабочих мест</w:t>
            </w:r>
            <w:r w:rsidRPr="00EE63F4">
              <w:rPr>
                <w:rFonts w:ascii="Liberation Sans" w:hAnsi="Liberation Sans" w:cs="Liberation Sans"/>
              </w:rPr>
              <w:t xml:space="preserve"> по истечении срока реализации бизнес-проекта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widowControl w:val="0"/>
              <w:jc w:val="center"/>
              <w:rPr>
                <w:rFonts w:ascii="Liberation Sans" w:hAnsi="Liberation Sans" w:cs="Liberation Sans"/>
                <w:i/>
              </w:rPr>
            </w:pPr>
            <w:r w:rsidRPr="00EE63F4">
              <w:rPr>
                <w:rFonts w:ascii="Liberation Sans" w:hAnsi="Liberation Sans" w:cs="Liberation Sans"/>
              </w:rPr>
              <w:t>доля вложенных собственных средств в бизнес-проект</w:t>
            </w:r>
            <w:r w:rsidRPr="00EE63F4">
              <w:rPr>
                <w:rFonts w:ascii="Liberation Sans" w:hAnsi="Liberation Sans" w:cs="Liberation Sans"/>
                <w:i/>
              </w:rPr>
              <w:t xml:space="preserve">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социально-экономическая актуальность бизнес-проекта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8</w:t>
            </w:r>
          </w:p>
        </w:tc>
      </w:tr>
      <w:tr w:rsidR="00A83477" w:rsidRPr="00EE63F4">
        <w:trPr>
          <w:gridAfter w:val="1"/>
          <w:wAfter w:w="8" w:type="dxa"/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</w:tbl>
    <w:p w:rsidR="00A83477" w:rsidRPr="00EE63F4" w:rsidRDefault="00A83477">
      <w:pPr>
        <w:ind w:firstLine="708"/>
        <w:jc w:val="center"/>
        <w:rPr>
          <w:rFonts w:ascii="Liberation Sans" w:hAnsi="Liberation Sans" w:cs="Liberation Sans"/>
        </w:rPr>
      </w:pPr>
    </w:p>
    <w:p w:rsidR="00A83477" w:rsidRPr="00EE63F4" w:rsidRDefault="00E65362">
      <w:pPr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 xml:space="preserve">Член комиссии        /________________/_________________________________/ </w:t>
      </w:r>
    </w:p>
    <w:p w:rsidR="00A83477" w:rsidRPr="00EE63F4" w:rsidRDefault="00A83477">
      <w:pPr>
        <w:rPr>
          <w:rFonts w:ascii="Liberation Sans" w:hAnsi="Liberation Sans" w:cs="Liberation Sans"/>
        </w:rPr>
      </w:pPr>
    </w:p>
    <w:p w:rsidR="00A83477" w:rsidRPr="00EE63F4" w:rsidRDefault="00E65362">
      <w:pPr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дата «_____» _________20___ г.</w:t>
      </w:r>
    </w:p>
    <w:p w:rsidR="00A83477" w:rsidRPr="00EE63F4" w:rsidRDefault="00A83477">
      <w:pPr>
        <w:rPr>
          <w:rFonts w:ascii="Liberation Sans" w:hAnsi="Liberation Sans" w:cs="Liberation Sans"/>
        </w:rPr>
        <w:sectPr w:rsidR="00A83477" w:rsidRPr="00EE63F4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</w:p>
    <w:p w:rsidR="00A83477" w:rsidRPr="00EE63F4" w:rsidRDefault="00E65362">
      <w:pPr>
        <w:ind w:left="5664" w:firstLine="708"/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</w:t>
      </w:r>
      <w:r w:rsidR="00350ED8" w:rsidRPr="00EE63F4">
        <w:rPr>
          <w:rFonts w:ascii="Liberation Sans" w:hAnsi="Liberation Sans" w:cs="Liberation Sans"/>
        </w:rPr>
        <w:t>5</w:t>
      </w:r>
    </w:p>
    <w:p w:rsidR="00C310A7" w:rsidRPr="00EE63F4" w:rsidRDefault="00C310A7" w:rsidP="00C310A7">
      <w:pPr>
        <w:widowControl w:val="0"/>
        <w:ind w:left="6372" w:firstLine="1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83477" w:rsidRPr="00EE63F4" w:rsidRDefault="00A83477">
      <w:pPr>
        <w:widowControl w:val="0"/>
        <w:ind w:left="6372" w:firstLine="1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b/>
          <w:bCs/>
        </w:rPr>
      </w:pPr>
    </w:p>
    <w:p w:rsidR="00A83477" w:rsidRPr="00EE63F4" w:rsidRDefault="00A83477">
      <w:pPr>
        <w:jc w:val="center"/>
        <w:rPr>
          <w:rFonts w:ascii="Liberation Sans" w:hAnsi="Liberation Sans" w:cs="Liberation Sans"/>
          <w:b/>
          <w:bCs/>
        </w:rPr>
      </w:pPr>
    </w:p>
    <w:p w:rsidR="00A83477" w:rsidRPr="00EE63F4" w:rsidRDefault="00E65362">
      <w:pPr>
        <w:jc w:val="center"/>
        <w:rPr>
          <w:rFonts w:ascii="Liberation Sans" w:hAnsi="Liberation Sans" w:cs="Liberation Sans"/>
          <w:b/>
          <w:bCs/>
        </w:rPr>
      </w:pPr>
      <w:r w:rsidRPr="00EE63F4">
        <w:rPr>
          <w:rFonts w:ascii="Liberation Sans" w:hAnsi="Liberation Sans" w:cs="Liberation Sans"/>
          <w:b/>
          <w:bCs/>
        </w:rPr>
        <w:t>КРИТЕРИИ ОТБОРА</w:t>
      </w:r>
    </w:p>
    <w:p w:rsidR="00A83477" w:rsidRPr="00EE63F4" w:rsidRDefault="00A83477">
      <w:pPr>
        <w:ind w:firstLine="540"/>
        <w:jc w:val="both"/>
        <w:rPr>
          <w:rFonts w:ascii="Liberation Sans" w:hAnsi="Liberation Sans" w:cs="Liberation Sans"/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A83477" w:rsidRPr="00EE63F4">
        <w:tc>
          <w:tcPr>
            <w:tcW w:w="680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Arial" w:hAnsi="Arial" w:cs="Arial"/>
                <w:b/>
              </w:rPr>
              <w:t>№</w:t>
            </w:r>
            <w:r w:rsidRPr="00EE63F4">
              <w:rPr>
                <w:rFonts w:ascii="Liberation Sans" w:hAnsi="Liberation Sans" w:cs="Liberation Sans"/>
                <w:b/>
              </w:rPr>
              <w:t xml:space="preserve"> п/п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Балльная оценка (балл)</w:t>
            </w:r>
          </w:p>
        </w:tc>
      </w:tr>
      <w:tr w:rsidR="00A83477" w:rsidRPr="00EE63F4">
        <w:tc>
          <w:tcPr>
            <w:tcW w:w="680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1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2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3</w:t>
            </w:r>
          </w:p>
        </w:tc>
      </w:tr>
      <w:tr w:rsidR="00A83477" w:rsidRPr="00EE63F4">
        <w:tc>
          <w:tcPr>
            <w:tcW w:w="9423" w:type="dxa"/>
            <w:gridSpan w:val="3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Основные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Направленность бизнес-проекта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>прочие виды деятельности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основной вид деятельности, осуществляемый либо планируемый </w:t>
            </w:r>
            <w:r w:rsidR="00AB2822" w:rsidRPr="00EE63F4">
              <w:rPr>
                <w:rFonts w:ascii="Liberation Sans" w:hAnsi="Liberation Sans" w:cs="Liberation Sans"/>
              </w:rPr>
              <w:t>к осуществлению,</w:t>
            </w:r>
            <w:r w:rsidRPr="00EE63F4">
              <w:rPr>
                <w:rFonts w:ascii="Liberation Sans" w:hAnsi="Liberation Sans" w:cs="Liberation Sans"/>
              </w:rPr>
              <w:t xml:space="preserve"> относится к приоритетным видам деятельности, утвержденным нормативным правовым актом Администрации Пуровского района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проект по франшизе, включенной в перечень франшиз Ямало-Ненецкого автономного округа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5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2</w:t>
            </w:r>
          </w:p>
        </w:tc>
        <w:tc>
          <w:tcPr>
            <w:tcW w:w="6758" w:type="dxa"/>
          </w:tcPr>
          <w:p w:rsidR="00A83477" w:rsidRPr="00EE63F4" w:rsidRDefault="00E65362">
            <w:pPr>
              <w:jc w:val="both"/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>Планируемое увеличение</w:t>
            </w:r>
            <w:r w:rsidR="0036002D" w:rsidRPr="00EE63F4">
              <w:rPr>
                <w:rFonts w:ascii="Liberation Sans" w:hAnsi="Liberation Sans" w:cs="Liberation Sans"/>
                <w:b/>
              </w:rPr>
              <w:t xml:space="preserve"> </w:t>
            </w:r>
            <w:r w:rsidR="00812114" w:rsidRPr="00EE63F4">
              <w:rPr>
                <w:rFonts w:ascii="Liberation Sans" w:hAnsi="Liberation Sans" w:cs="Liberation Sans"/>
                <w:b/>
              </w:rPr>
              <w:t>к</w:t>
            </w:r>
            <w:r w:rsidR="0036002D" w:rsidRPr="00EE63F4">
              <w:rPr>
                <w:rFonts w:ascii="Liberation Sans" w:hAnsi="Liberation Sans" w:cs="Liberation Sans"/>
                <w:b/>
              </w:rPr>
              <w:t>оличества</w:t>
            </w:r>
            <w:r w:rsidRPr="00EE63F4">
              <w:rPr>
                <w:rFonts w:ascii="Liberation Sans" w:hAnsi="Liberation Sans" w:cs="Liberation Sans"/>
                <w:b/>
              </w:rPr>
              <w:t xml:space="preserve"> </w:t>
            </w:r>
            <w:r w:rsidR="00E20D2E" w:rsidRPr="00EE63F4">
              <w:rPr>
                <w:rFonts w:ascii="Liberation Sans" w:hAnsi="Liberation Sans" w:cs="Liberation Sans"/>
                <w:b/>
              </w:rPr>
              <w:t>рабочих мест</w:t>
            </w:r>
            <w:r w:rsidRPr="00EE63F4">
              <w:rPr>
                <w:rFonts w:ascii="Liberation Sans" w:hAnsi="Liberation Sans" w:cs="Liberation Sans"/>
                <w:b/>
              </w:rPr>
              <w:t xml:space="preserve"> по истечении срока реализации бизнес-проекта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36002D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>У</w:t>
            </w:r>
            <w:r w:rsidR="00E65362" w:rsidRPr="00EE63F4">
              <w:rPr>
                <w:rFonts w:ascii="Liberation Sans" w:hAnsi="Liberation Sans" w:cs="Liberation Sans"/>
              </w:rPr>
              <w:t>величение</w:t>
            </w:r>
            <w:r w:rsidRPr="00EE63F4">
              <w:rPr>
                <w:rFonts w:ascii="Liberation Sans" w:hAnsi="Liberation Sans" w:cs="Liberation Sans"/>
              </w:rPr>
              <w:t xml:space="preserve"> количества</w:t>
            </w:r>
            <w:r w:rsidR="00E65362" w:rsidRPr="00EE63F4">
              <w:rPr>
                <w:rFonts w:ascii="Liberation Sans" w:hAnsi="Liberation Sans" w:cs="Liberation Sans"/>
              </w:rPr>
              <w:t xml:space="preserve">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="00E65362" w:rsidRPr="00EE63F4">
              <w:rPr>
                <w:rFonts w:ascii="Liberation Sans" w:hAnsi="Liberation Sans" w:cs="Liberation Sans"/>
              </w:rPr>
              <w:t xml:space="preserve"> отсутствует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Pr="00EE63F4">
              <w:rPr>
                <w:rFonts w:ascii="Liberation Sans" w:hAnsi="Liberation Sans" w:cs="Liberation Sans"/>
              </w:rPr>
              <w:t xml:space="preserve"> составляет от 1 (одно</w:t>
            </w:r>
            <w:r w:rsidR="00E20D2E" w:rsidRPr="00EE63F4">
              <w:rPr>
                <w:rFonts w:ascii="Liberation Sans" w:hAnsi="Liberation Sans" w:cs="Liberation Sans"/>
              </w:rPr>
              <w:t>й</w:t>
            </w:r>
            <w:r w:rsidRPr="00EE63F4">
              <w:rPr>
                <w:rFonts w:ascii="Liberation Sans" w:hAnsi="Liberation Sans" w:cs="Liberation Sans"/>
              </w:rPr>
              <w:t xml:space="preserve">) до 3 (трех)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 xml:space="preserve">рабочих мест </w:t>
            </w:r>
            <w:r w:rsidRPr="00EE63F4">
              <w:rPr>
                <w:rFonts w:ascii="Liberation Sans" w:hAnsi="Liberation Sans" w:cs="Liberation Sans"/>
              </w:rPr>
              <w:t xml:space="preserve">составляет от 4 (четырех) до 7 (семи)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2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</w:rPr>
              <w:t xml:space="preserve">увеличение </w:t>
            </w:r>
            <w:r w:rsidR="0036002D" w:rsidRPr="00EE63F4">
              <w:rPr>
                <w:rFonts w:ascii="Liberation Sans" w:hAnsi="Liberation Sans" w:cs="Liberation Sans"/>
              </w:rPr>
              <w:t xml:space="preserve">количества </w:t>
            </w:r>
            <w:r w:rsidR="00E20D2E" w:rsidRPr="00EE63F4">
              <w:rPr>
                <w:rFonts w:ascii="Liberation Sans" w:hAnsi="Liberation Sans" w:cs="Liberation Sans"/>
              </w:rPr>
              <w:t>рабочих мест</w:t>
            </w:r>
            <w:r w:rsidRPr="00EE63F4">
              <w:rPr>
                <w:rFonts w:ascii="Liberation Sans" w:hAnsi="Liberation Sans" w:cs="Liberation Sans"/>
              </w:rPr>
              <w:t xml:space="preserve"> составляет свыше 8 (восьми) </w:t>
            </w:r>
            <w:r w:rsidR="00E20D2E" w:rsidRPr="00EE63F4">
              <w:rPr>
                <w:rFonts w:ascii="Liberation Sans" w:hAnsi="Liberation Sans" w:cs="Liberation Sans"/>
              </w:rPr>
              <w:t>(ед.)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3</w:t>
            </w: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>Доля вложенных собственных средств в бизнес-проект</w:t>
            </w:r>
          </w:p>
        </w:tc>
        <w:tc>
          <w:tcPr>
            <w:tcW w:w="1985" w:type="dxa"/>
          </w:tcPr>
          <w:p w:rsidR="00A83477" w:rsidRPr="00EE63F4" w:rsidRDefault="00A83477">
            <w:pPr>
              <w:jc w:val="center"/>
              <w:rPr>
                <w:rFonts w:ascii="Liberation Sans" w:hAnsi="Liberation Sans" w:cs="Liberation Sans"/>
                <w:bCs/>
              </w:rPr>
            </w:pP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до 50 %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0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от 50,1 % до 80,0%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свыше 80,1%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  <w:tr w:rsidR="00A83477" w:rsidRPr="00EE63F4">
        <w:tc>
          <w:tcPr>
            <w:tcW w:w="680" w:type="dxa"/>
            <w:vMerge w:val="restart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/>
                <w:bCs/>
              </w:rPr>
            </w:pPr>
            <w:r w:rsidRPr="00EE63F4">
              <w:rPr>
                <w:rFonts w:ascii="Liberation Sans" w:hAnsi="Liberation Sans" w:cs="Liberation Sans"/>
                <w:b/>
                <w:bCs/>
              </w:rPr>
              <w:t>4</w:t>
            </w:r>
          </w:p>
        </w:tc>
        <w:tc>
          <w:tcPr>
            <w:tcW w:w="8743" w:type="dxa"/>
            <w:gridSpan w:val="2"/>
          </w:tcPr>
          <w:p w:rsidR="00A83477" w:rsidRPr="00EE63F4" w:rsidRDefault="00E65362">
            <w:pPr>
              <w:rPr>
                <w:rFonts w:ascii="Liberation Sans" w:hAnsi="Liberation Sans" w:cs="Liberation Sans"/>
                <w:b/>
              </w:rPr>
            </w:pPr>
            <w:r w:rsidRPr="00EE63F4">
              <w:rPr>
                <w:rFonts w:ascii="Liberation Sans" w:hAnsi="Liberation Sans" w:cs="Liberation Sans"/>
                <w:b/>
              </w:rPr>
              <w:t xml:space="preserve">Социально-экономическая актуальность бизнес-проекта 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бизнес-проект мало актуален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1</w:t>
            </w:r>
          </w:p>
        </w:tc>
      </w:tr>
      <w:tr w:rsidR="00A83477" w:rsidRPr="00EE63F4">
        <w:tc>
          <w:tcPr>
            <w:tcW w:w="680" w:type="dxa"/>
            <w:vMerge/>
          </w:tcPr>
          <w:p w:rsidR="00A83477" w:rsidRPr="00EE63F4" w:rsidRDefault="00A83477">
            <w:pPr>
              <w:rPr>
                <w:rFonts w:ascii="Liberation Sans" w:hAnsi="Liberation Sans" w:cs="Liberation Sans"/>
                <w:bCs/>
              </w:rPr>
            </w:pPr>
          </w:p>
        </w:tc>
        <w:tc>
          <w:tcPr>
            <w:tcW w:w="6758" w:type="dxa"/>
          </w:tcPr>
          <w:p w:rsidR="00A83477" w:rsidRPr="00EE63F4" w:rsidRDefault="00E65362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бизнес-проект актуален</w:t>
            </w:r>
          </w:p>
        </w:tc>
        <w:tc>
          <w:tcPr>
            <w:tcW w:w="1985" w:type="dxa"/>
          </w:tcPr>
          <w:p w:rsidR="00A83477" w:rsidRPr="00EE63F4" w:rsidRDefault="00E65362">
            <w:pPr>
              <w:jc w:val="center"/>
              <w:rPr>
                <w:rFonts w:ascii="Liberation Sans" w:hAnsi="Liberation Sans" w:cs="Liberation Sans"/>
                <w:bCs/>
              </w:rPr>
            </w:pPr>
            <w:r w:rsidRPr="00EE63F4">
              <w:rPr>
                <w:rFonts w:ascii="Liberation Sans" w:hAnsi="Liberation Sans" w:cs="Liberation Sans"/>
                <w:bCs/>
              </w:rPr>
              <w:t>3</w:t>
            </w:r>
          </w:p>
        </w:tc>
      </w:tr>
    </w:tbl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after="160" w:line="259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ind w:left="5664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Приложение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350ED8" w:rsidRPr="00EE63F4">
        <w:rPr>
          <w:rFonts w:ascii="Liberation Sans" w:hAnsi="Liberation Sans" w:cs="Liberation Sans"/>
          <w:sz w:val="24"/>
          <w:szCs w:val="24"/>
        </w:rPr>
        <w:t>6</w:t>
      </w:r>
    </w:p>
    <w:p w:rsidR="00C310A7" w:rsidRPr="00EE63F4" w:rsidRDefault="00C310A7" w:rsidP="00C310A7">
      <w:pPr>
        <w:widowControl w:val="0"/>
        <w:ind w:left="5664" w:firstLine="8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 Порядк</w:t>
      </w:r>
      <w:r w:rsidR="00D63603" w:rsidRPr="00EE63F4">
        <w:rPr>
          <w:rFonts w:ascii="Liberation Sans" w:hAnsi="Liberation Sans" w:cs="Liberation Sans"/>
          <w:sz w:val="24"/>
          <w:szCs w:val="24"/>
        </w:rPr>
        <w:t>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bookmarkStart w:id="63" w:name="P486"/>
      <w:bookmarkEnd w:id="63"/>
      <w:r w:rsidRPr="00EE63F4">
        <w:rPr>
          <w:rFonts w:ascii="Liberation Sans" w:hAnsi="Liberation Sans" w:cs="Liberation Sans"/>
          <w:sz w:val="24"/>
          <w:szCs w:val="24"/>
        </w:rPr>
        <w:t>ФОРМА ДОГОВОРА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ДОГОВОР </w:t>
      </w:r>
      <w:r w:rsidRPr="00EE63F4">
        <w:rPr>
          <w:rFonts w:ascii="Arial" w:hAnsi="Arial" w:cs="Arial"/>
          <w:b/>
          <w:sz w:val="24"/>
          <w:szCs w:val="24"/>
        </w:rPr>
        <w:t>№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 ________</w:t>
      </w:r>
    </w:p>
    <w:p w:rsidR="00A83477" w:rsidRPr="00EE63F4" w:rsidRDefault="00E65362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 предоставлении компенсации</w:t>
      </w:r>
    </w:p>
    <w:p w:rsidR="00A83477" w:rsidRPr="00EE63F4" w:rsidRDefault="00A83477">
      <w:pPr>
        <w:pStyle w:val="ConsPlusNormal"/>
        <w:jc w:val="center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nformat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г. ___________         </w:t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Pr="00EE63F4">
        <w:rPr>
          <w:rFonts w:ascii="Liberation Sans" w:hAnsi="Liberation Sans" w:cs="Liberation Sans"/>
          <w:sz w:val="24"/>
          <w:szCs w:val="24"/>
        </w:rPr>
        <w:tab/>
      </w:r>
      <w:r w:rsidR="00521FC4" w:rsidRPr="00EE63F4">
        <w:rPr>
          <w:rFonts w:ascii="Liberation Sans" w:hAnsi="Liberation Sans" w:cs="Liberation Sans"/>
          <w:sz w:val="24"/>
          <w:szCs w:val="24"/>
        </w:rPr>
        <w:tab/>
        <w:t xml:space="preserve"> «</w:t>
      </w:r>
      <w:r w:rsidRPr="00EE63F4">
        <w:rPr>
          <w:rFonts w:ascii="Liberation Sans" w:hAnsi="Liberation Sans" w:cs="Liberation Sans"/>
          <w:sz w:val="24"/>
          <w:szCs w:val="24"/>
        </w:rPr>
        <w:t>______» ___________ 202</w:t>
      </w:r>
      <w:r w:rsidR="00892836" w:rsidRPr="00EE63F4">
        <w:rPr>
          <w:rFonts w:ascii="Liberation Sans" w:hAnsi="Liberation Sans" w:cs="Liberation Sans"/>
          <w:sz w:val="24"/>
          <w:szCs w:val="24"/>
        </w:rPr>
        <w:t>___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г.</w:t>
      </w:r>
    </w:p>
    <w:p w:rsidR="00A83477" w:rsidRPr="00EE63F4" w:rsidRDefault="00A83477">
      <w:pPr>
        <w:pStyle w:val="ConsPlusNormal"/>
        <w:jc w:val="both"/>
        <w:rPr>
          <w:rFonts w:ascii="Liberation Sans" w:hAnsi="Liberation Sans" w:cs="Liberation Sans"/>
          <w:sz w:val="24"/>
          <w:szCs w:val="24"/>
        </w:rPr>
      </w:pPr>
    </w:p>
    <w:p w:rsidR="00B038F1" w:rsidRPr="00EE63F4" w:rsidRDefault="00E65362" w:rsidP="00B038F1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Некоммерческая организация «</w:t>
      </w:r>
      <w:r w:rsidRPr="00EE63F4">
        <w:rPr>
          <w:rFonts w:ascii="Liberation Sans" w:hAnsi="Liberation Sans" w:cs="Liberation Sans"/>
          <w:bCs/>
          <w:sz w:val="24"/>
          <w:szCs w:val="24"/>
          <w:lang w:eastAsia="ar-SA"/>
        </w:rPr>
        <w:t>Фонд содействия развитию Пуровского района</w:t>
      </w:r>
      <w:r w:rsidRPr="00EE63F4">
        <w:rPr>
          <w:rFonts w:ascii="Liberation Sans" w:hAnsi="Liberation Sans" w:cs="Liberation Sans"/>
          <w:sz w:val="24"/>
          <w:szCs w:val="24"/>
        </w:rPr>
        <w:t>»</w:t>
      </w:r>
      <w:r w:rsidRPr="00EE63F4">
        <w:rPr>
          <w:rStyle w:val="FontStyle50"/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sz w:val="24"/>
          <w:szCs w:val="24"/>
        </w:rPr>
        <w:t xml:space="preserve">(далее – Фонд), именуемый в дальнейшем Фонд, в лице _______________________________________________________, действующего на основании ________________________, с одной стороны, и </w:t>
      </w:r>
    </w:p>
    <w:p w:rsidR="00A83477" w:rsidRPr="00EE63F4" w:rsidRDefault="00E65362" w:rsidP="00B038F1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___________________________________________, именуемый (ая)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64" w:name="_Hlk522779519"/>
      <w:r w:rsidRPr="00EE63F4">
        <w:rPr>
          <w:rFonts w:ascii="Liberation Sans" w:hAnsi="Liberation Sans" w:cs="Liberation Sans"/>
          <w:sz w:val="24"/>
          <w:szCs w:val="24"/>
        </w:rPr>
        <w:t xml:space="preserve">на основании приказа Фонда от ______________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________, </w:t>
      </w:r>
      <w:bookmarkEnd w:id="64"/>
      <w:r w:rsidRPr="00EE63F4">
        <w:rPr>
          <w:rFonts w:ascii="Liberation Sans" w:hAnsi="Liberation Sans" w:cs="Liberation Sans"/>
          <w:sz w:val="24"/>
          <w:szCs w:val="24"/>
        </w:rPr>
        <w:t xml:space="preserve">в соответствии с </w:t>
      </w:r>
      <w:bookmarkStart w:id="65" w:name="_Hlk68013290"/>
      <w:bookmarkStart w:id="66" w:name="_Hlk67438627"/>
      <w:r w:rsidRPr="00EE63F4">
        <w:rPr>
          <w:rFonts w:ascii="Liberation Sans" w:hAnsi="Liberation Sans" w:cs="Liberation Sans"/>
          <w:sz w:val="24"/>
          <w:szCs w:val="24"/>
        </w:rPr>
        <w:t xml:space="preserve">Порядком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компенсации </w:t>
      </w:r>
      <w:bookmarkEnd w:id="65"/>
      <w:r w:rsidRPr="00EE63F4">
        <w:rPr>
          <w:rFonts w:ascii="Liberation Sans" w:hAnsi="Liberation Sans" w:cs="Liberation Sans"/>
          <w:sz w:val="24"/>
          <w:szCs w:val="24"/>
        </w:rPr>
        <w:t xml:space="preserve">части затрат на поддержку бизнес-проектов по расширению и развитию бизнеса (далее – Порядок), утвержденным приказом Фонда от </w:t>
      </w:r>
      <w:bookmarkStart w:id="67" w:name="_Hlk522779554"/>
      <w:r w:rsidRPr="00EE63F4">
        <w:rPr>
          <w:rFonts w:ascii="Liberation Sans" w:hAnsi="Liberation Sans" w:cs="Liberation Sans"/>
          <w:sz w:val="24"/>
          <w:szCs w:val="24"/>
        </w:rPr>
        <w:t xml:space="preserve">__.__.2023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__________</w:t>
      </w:r>
      <w:bookmarkEnd w:id="66"/>
      <w:r w:rsidRPr="00EE63F4">
        <w:rPr>
          <w:rFonts w:ascii="Liberation Sans" w:hAnsi="Liberation Sans" w:cs="Liberation Sans"/>
          <w:sz w:val="24"/>
          <w:szCs w:val="24"/>
        </w:rPr>
        <w:t xml:space="preserve">, </w:t>
      </w:r>
      <w:bookmarkEnd w:id="67"/>
      <w:r w:rsidRPr="00EE63F4">
        <w:rPr>
          <w:rFonts w:ascii="Liberation Sans" w:hAnsi="Liberation Sans" w:cs="Liberation Sans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</w:t>
      </w:r>
      <w:r w:rsidR="00394B92" w:rsidRPr="00EE63F4">
        <w:rPr>
          <w:rFonts w:ascii="Liberation Sans" w:hAnsi="Liberation Sans" w:cs="Liberation Sans"/>
          <w:sz w:val="24"/>
          <w:szCs w:val="24"/>
        </w:rPr>
        <w:t>алее – Договор) о нижеследующем:</w:t>
      </w:r>
    </w:p>
    <w:p w:rsidR="00A83477" w:rsidRPr="00EE63F4" w:rsidRDefault="00A83477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Предмет Договора</w:t>
      </w:r>
    </w:p>
    <w:p w:rsidR="00A83477" w:rsidRPr="00EE63F4" w:rsidRDefault="00E65362" w:rsidP="00B038F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68" w:name="P503"/>
      <w:bookmarkEnd w:id="68"/>
      <w:r w:rsidRPr="00EE63F4">
        <w:rPr>
          <w:rFonts w:ascii="Liberation Sans" w:hAnsi="Liberation Sans" w:cs="Liberation Sans"/>
          <w:sz w:val="24"/>
          <w:szCs w:val="24"/>
        </w:rPr>
        <w:t xml:space="preserve">Фонд за счет средств субсидии, предоставленной Администрацией Пуровского района в рамках </w:t>
      </w:r>
      <w:bookmarkStart w:id="69" w:name="_Hlk68123801"/>
      <w:r w:rsidRPr="00EE63F4">
        <w:rPr>
          <w:rFonts w:ascii="Liberation Sans" w:hAnsi="Liberation Sans" w:cs="Liberation Sans"/>
          <w:sz w:val="24"/>
          <w:szCs w:val="24"/>
        </w:rPr>
        <w:t xml:space="preserve">Соглашения 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о предоставлении из бюджета Пуровского района субсидии </w:t>
      </w:r>
      <w:bookmarkEnd w:id="69"/>
      <w:r w:rsidR="00B038F1" w:rsidRPr="00EE63F4">
        <w:rPr>
          <w:rFonts w:ascii="Liberation Sans" w:hAnsi="Liberation Sans" w:cs="Liberation Sans"/>
          <w:bCs/>
          <w:sz w:val="24"/>
          <w:szCs w:val="24"/>
        </w:rPr>
        <w:t>юридическому лицу</w:t>
      </w:r>
      <w:r w:rsidRPr="00EE63F4">
        <w:rPr>
          <w:rFonts w:ascii="Liberation Sans" w:hAnsi="Liberation Sans" w:cs="Liberation Sans"/>
          <w:sz w:val="24"/>
          <w:szCs w:val="24"/>
        </w:rPr>
        <w:t xml:space="preserve"> от </w:t>
      </w:r>
      <w:bookmarkStart w:id="70" w:name="_Hlk11836330"/>
      <w:r w:rsidRPr="00EE63F4">
        <w:rPr>
          <w:rFonts w:ascii="Liberation Sans" w:hAnsi="Liberation Sans" w:cs="Liberation Sans"/>
          <w:sz w:val="24"/>
          <w:szCs w:val="24"/>
        </w:rPr>
        <w:t>__.__.202</w:t>
      </w:r>
      <w:r w:rsidR="00ED03E4" w:rsidRPr="00EE63F4">
        <w:rPr>
          <w:rFonts w:ascii="Liberation Sans" w:hAnsi="Liberation Sans" w:cs="Liberation Sans"/>
          <w:sz w:val="24"/>
          <w:szCs w:val="24"/>
        </w:rPr>
        <w:t>4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_____________,</w:t>
      </w:r>
      <w:bookmarkEnd w:id="70"/>
      <w:r w:rsidRPr="00EE63F4">
        <w:rPr>
          <w:rFonts w:ascii="Liberation Sans" w:hAnsi="Liberation Sans" w:cs="Liberation Sans"/>
          <w:sz w:val="24"/>
          <w:szCs w:val="24"/>
        </w:rPr>
        <w:t xml:space="preserve"> предоставляет Получателю денежные средства в качестве компенсации части затрат по поддержке бизнес-проектов 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1" w:name="_Hlk511747955"/>
      <w:r w:rsidRPr="00EE63F4">
        <w:rPr>
          <w:rFonts w:ascii="Liberation Sans" w:hAnsi="Liberation Sans" w:cs="Liberation Sans"/>
          <w:sz w:val="24"/>
          <w:szCs w:val="24"/>
        </w:rPr>
        <w:t>с соблюдением требований и условий Порядка и настоящего Договора</w:t>
      </w:r>
      <w:bookmarkEnd w:id="71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B038F1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Порядок перечисления средств компенсации:</w:t>
      </w:r>
    </w:p>
    <w:p w:rsidR="002D11BA" w:rsidRPr="00EE63F4" w:rsidRDefault="00E65362" w:rsidP="00B038F1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1.2.1. Компенсации 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подлежат фактически понесенные затраты на реализацию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, произведенные по договорам (соглашениям, контрактам), заключенным не ранее </w:t>
      </w:r>
      <w:r w:rsidR="002D11BA" w:rsidRPr="00EE63F4">
        <w:rPr>
          <w:rFonts w:ascii="Liberation Sans" w:hAnsi="Liberation Sans" w:cs="Liberation Sans"/>
          <w:bCs/>
          <w:sz w:val="24"/>
          <w:szCs w:val="24"/>
        </w:rPr>
        <w:t>01 января 202</w:t>
      </w:r>
      <w:r w:rsidR="00E20D2E" w:rsidRPr="00EE63F4">
        <w:rPr>
          <w:rFonts w:ascii="Liberation Sans" w:hAnsi="Liberation Sans" w:cs="Liberation Sans"/>
          <w:bCs/>
          <w:sz w:val="24"/>
          <w:szCs w:val="24"/>
        </w:rPr>
        <w:t>4</w:t>
      </w:r>
      <w:r w:rsidR="002D11BA" w:rsidRPr="00EE63F4">
        <w:rPr>
          <w:rFonts w:ascii="Liberation Sans" w:hAnsi="Liberation Sans" w:cs="Liberation Sans"/>
          <w:bCs/>
          <w:sz w:val="24"/>
          <w:szCs w:val="24"/>
        </w:rPr>
        <w:t xml:space="preserve"> года,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 или планируемые затраты. </w:t>
      </w:r>
    </w:p>
    <w:p w:rsidR="002D11BA" w:rsidRPr="00EE63F4" w:rsidRDefault="00FF7804" w:rsidP="00FF7804">
      <w:pPr>
        <w:pStyle w:val="ConsPlusNormal"/>
        <w:ind w:firstLine="709"/>
        <w:jc w:val="both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Компенсация п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редоставляется на условиях долевого финансирования целевых расходов на реализации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="002D11BA" w:rsidRPr="00EE63F4">
        <w:rPr>
          <w:rFonts w:ascii="Liberation Sans" w:hAnsi="Liberation Sans" w:cs="Liberation Sans"/>
          <w:sz w:val="24"/>
          <w:szCs w:val="24"/>
        </w:rPr>
        <w:t xml:space="preserve"> при условии, что доля собственных средств заявителя, </w:t>
      </w:r>
      <w:r w:rsidR="002D11BA" w:rsidRPr="00EE63F4">
        <w:rPr>
          <w:rFonts w:ascii="Liberation Sans" w:hAnsi="Liberation Sans" w:cs="Liberation Sans"/>
          <w:b/>
          <w:sz w:val="24"/>
          <w:szCs w:val="24"/>
        </w:rPr>
        <w:t xml:space="preserve">составляет не менее суммы запрашиваемой компенсации. </w:t>
      </w:r>
    </w:p>
    <w:p w:rsidR="00134D31" w:rsidRPr="00EE63F4" w:rsidRDefault="00134D31" w:rsidP="00134D31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Средства компенсации могут быть направлены по одному или нескольким направлениям, связанным с расширением и развитием бизнеса заявителя</w:t>
      </w:r>
      <w:r w:rsidRPr="00EE63F4">
        <w:rPr>
          <w:rStyle w:val="aff2"/>
          <w:rFonts w:ascii="Liberation Sans" w:eastAsia="PT Astra Serif" w:hAnsi="Liberation Sans" w:cs="Liberation Sans"/>
          <w:sz w:val="24"/>
          <w:szCs w:val="24"/>
          <w:lang w:eastAsia="zh-CN" w:bidi="hi-IN"/>
        </w:rPr>
        <w:t xml:space="preserve">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на: </w:t>
      </w:r>
    </w:p>
    <w:p w:rsidR="00134D31" w:rsidRPr="00EE63F4" w:rsidRDefault="00134D31" w:rsidP="00134D31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расходы, связанные с приобретением и обновлением оборудования, в том числе включая затраты на доставку; </w:t>
      </w:r>
    </w:p>
    <w:p w:rsidR="00134D31" w:rsidRPr="00EE63F4" w:rsidRDefault="00134D31" w:rsidP="00134D31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ремонт и (или) покупку нежилого помещения, земельного участка;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</w:p>
    <w:p w:rsidR="00134D31" w:rsidRPr="00EE63F4" w:rsidRDefault="00134D31" w:rsidP="00134D31">
      <w:pPr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расходы, связанные с приобретением мебели, расходных материалов и инвентаря, в том числе включая затраты на доставку;</w:t>
      </w:r>
    </w:p>
    <w:p w:rsidR="002D11BA" w:rsidRPr="00EE63F4" w:rsidRDefault="00134D31" w:rsidP="00134D31">
      <w:pPr>
        <w:pStyle w:val="ConsPlusNormal"/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hAnsi="Liberation Sans" w:cs="Liberation Sans"/>
          <w:sz w:val="24"/>
          <w:szCs w:val="24"/>
        </w:rPr>
        <w:t>-</w:t>
      </w:r>
      <w:r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 xml:space="preserve"> </w:t>
      </w:r>
      <w:r w:rsidR="005F1D5A"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расходы на приобретение транспортных средств (</w:t>
      </w:r>
      <w:r w:rsidR="005F1D5A" w:rsidRPr="00EE63F4">
        <w:rPr>
          <w:rFonts w:ascii="Liberation Sans" w:hAnsi="Liberation Sans" w:cs="Liberation Sans"/>
          <w:bCs/>
          <w:sz w:val="24"/>
          <w:szCs w:val="24"/>
        </w:rPr>
        <w:t xml:space="preserve">за исключением легковых </w:t>
      </w:r>
      <w:r w:rsidR="005F1D5A" w:rsidRPr="00EE63F4">
        <w:rPr>
          <w:rFonts w:ascii="Liberation Sans" w:hAnsi="Liberation Sans" w:cs="Liberation Sans"/>
          <w:bCs/>
          <w:sz w:val="24"/>
          <w:szCs w:val="24"/>
        </w:rPr>
        <w:lastRenderedPageBreak/>
        <w:t xml:space="preserve">автомобилей, кроме </w:t>
      </w:r>
      <w:r w:rsidR="005F1D5A" w:rsidRPr="00EE63F4">
        <w:rPr>
          <w:rFonts w:ascii="Liberation Sans" w:hAnsi="Liberation Sans" w:cs="Liberation Sans"/>
          <w:sz w:val="24"/>
          <w:szCs w:val="24"/>
        </w:rPr>
        <w:t>легковых автомобилей, предназначенных для коммерческого использования</w:t>
      </w:r>
      <w:r w:rsidR="005F1D5A" w:rsidRPr="00EE63F4"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  <w:t>).</w:t>
      </w:r>
    </w:p>
    <w:p w:rsidR="00FF7804" w:rsidRPr="00EE63F4" w:rsidRDefault="002D11BA" w:rsidP="00FF7804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компенсации планируемых затрат заявитель обязуется, использовать средства в течении 6 месяцев со дня заключения Договора о предоставлении компенсации.</w:t>
      </w:r>
    </w:p>
    <w:p w:rsidR="00FF7804" w:rsidRPr="00EE63F4" w:rsidRDefault="00FF7804" w:rsidP="00FF7804">
      <w:pPr>
        <w:ind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В случае призыва получателя компенсации на военную службу по мобилизации в Вооруженные Силы Российской Федерации и прохождения получателем компенсации военной службы по контракту в Вооруженных Силах Российской Федерации, заключенному с 2022 года, исполнение обязательств по </w:t>
      </w:r>
      <w:r w:rsidRPr="00EE63F4">
        <w:rPr>
          <w:rFonts w:ascii="Liberation Sans" w:hAnsi="Liberation Sans" w:cs="Liberation Sans"/>
          <w:sz w:val="24"/>
          <w:szCs w:val="24"/>
        </w:rPr>
        <w:t>Договору о предоставлении компенсации</w:t>
      </w:r>
      <w:r w:rsidRPr="00EE63F4">
        <w:rPr>
          <w:rFonts w:ascii="Liberation Sans" w:eastAsia="Liberation Serif" w:hAnsi="Liberation Sans" w:cs="Liberation Sans"/>
          <w:sz w:val="24"/>
          <w:szCs w:val="24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предоставления компенсации без изменения размера компенсации и (или) в случае невозможности предоставления компенсации без изменения размера компенсации, а также продлением сроков использования компенсации или отказом от компенсации без применения штрафных санкций по согласованию Фонда.</w:t>
      </w:r>
    </w:p>
    <w:p w:rsidR="00A83477" w:rsidRPr="00EE63F4" w:rsidRDefault="00FF7804" w:rsidP="00FF7804">
      <w:pPr>
        <w:pStyle w:val="ConsPlusNormal"/>
        <w:tabs>
          <w:tab w:val="left" w:pos="567"/>
        </w:tabs>
        <w:ind w:firstLine="709"/>
        <w:jc w:val="both"/>
        <w:rPr>
          <w:rStyle w:val="aff2"/>
          <w:rFonts w:ascii="Liberation Sans" w:eastAsia="PT Astra Serif" w:hAnsi="Liberation Sans" w:cs="Liberation Sans"/>
          <w:b w:val="0"/>
          <w:sz w:val="24"/>
          <w:szCs w:val="24"/>
          <w:lang w:eastAsia="zh-CN" w:bidi="hi-IN"/>
        </w:rPr>
      </w:pPr>
      <w:r w:rsidRPr="00EE63F4">
        <w:rPr>
          <w:rFonts w:ascii="Liberation Sans" w:eastAsia="Liberation Serif" w:hAnsi="Liberation Sans" w:cs="Liberation Sans"/>
          <w:sz w:val="24"/>
          <w:szCs w:val="24"/>
        </w:rPr>
        <w:t>Получатель компенсации или его уполномоченный представитель, действующий по доверенности, представляет в Фонд заявление о продлении срока исполнения обязательств по Договору предоставления компенсации с приложением документов, подтверждающих его нахождение в период действия указанного Договора на военной службе по мобилизации или прохождение военной службы по контракту в Вооруженных Силах Российской Федерации (справка из военного комиссариата, подтверждающая статус военнослужащего).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1.2.2. В случае компенсации фактически понесенных затрат Получатель предоставляет в Фонд Заявку Получателя на перечисление средств компенсации (далее – Заявка Получателя) по форме, согласно Приложению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1 к настоящему Договору, с приложением заверенных в установленном порядке копий документов (договоров (соглашений, контрактов), платежных поручений (иных платежных документов в рамках безналичной оплаты) и иных предусмотренных законодательством РФ документов), </w:t>
      </w:r>
      <w:bookmarkStart w:id="72" w:name="_Hlk74595001"/>
      <w:r w:rsidRPr="00EE63F4">
        <w:rPr>
          <w:rFonts w:ascii="Liberation Sans" w:hAnsi="Liberation Sans" w:cs="Liberation Sans"/>
          <w:sz w:val="24"/>
          <w:szCs w:val="24"/>
        </w:rPr>
        <w:t>подтверждающих произведенные расходы</w:t>
      </w:r>
      <w:bookmarkEnd w:id="72"/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1.2.3. В случае компенсации планируемых затрат Получатель не позднее, чем за 5 (пять) рабочих дней до планируемого срока проведения платежа в адрес контрагента, предоставляет в Фонд Заявку Получателя на оплату денежных обязательств (далее – Заявка Получателя) по форме, согласно Приложению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2 к настоящему Договору, с приложением заверенных в установленном порядке копий документов (договоров (соглашений, контрактов), счетов на оплату (счетов-оферт) и иных предусмотренных законодательством РФ документов), подтверждающих наличие денежного обязательства перед контрагентом.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1.2.4. Заявка Получателя может быть подана нарочно в адрес Фонда или в электронном виде (в случае предоставления Заявки Получателя в электронном виде скан-образ Заявки Получателя направляется Получателем на </w:t>
      </w:r>
      <w:bookmarkStart w:id="73" w:name="_Hlk74590389"/>
      <w:r w:rsidRPr="00EE63F4">
        <w:rPr>
          <w:rFonts w:ascii="Liberation Sans" w:hAnsi="Liberation Sans" w:cs="Liberation Sans"/>
          <w:sz w:val="24"/>
          <w:szCs w:val="24"/>
        </w:rPr>
        <w:t>адрес электронной почты Фонда, указанный в разделе 7 настоящего Договора).</w:t>
      </w:r>
      <w:bookmarkEnd w:id="73"/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1.2.5. По факту получения Заявки Получателя Фонд осуществляет анализ предоставленных документов на предмет их соответствия требованиям, указанным в подпункте 1.2.1 настоящего Договора.</w:t>
      </w:r>
    </w:p>
    <w:p w:rsidR="00A83477" w:rsidRPr="00EE63F4" w:rsidRDefault="00E65362" w:rsidP="00FF7804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1.2.6. Не позднее 3 (трех) рабочих дней с даты получения Заявки Получателя Фонд принимает решение о согласовании или об отказе в согласовании Заявки Получателя и направляет ответ в виде скан-образа согласованной (отказанной в согласовании) Заявки Получателя на адрес электронной почты Получателя, указанный в разделе 7 настоящего Договора.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1.2.7. Перечисление средств компенсации производится Фондом в течение 5 (пяти) рабочих дней с даты согласования Фондом Заявки Получателя.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1.3. Срок реализации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FF33B1" w:rsidRPr="00EE63F4">
        <w:rPr>
          <w:rFonts w:ascii="Liberation Sans" w:hAnsi="Liberation Sans" w:cs="Liberation Sans"/>
          <w:sz w:val="24"/>
          <w:szCs w:val="24"/>
        </w:rPr>
        <w:t>до «____» ______________ 202_ года</w:t>
      </w:r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lastRenderedPageBreak/>
        <w:t xml:space="preserve">1.4. Срок использования компенсации </w:t>
      </w:r>
      <w:r w:rsidR="00774664" w:rsidRPr="00EE63F4">
        <w:rPr>
          <w:rFonts w:ascii="Liberation Sans" w:hAnsi="Liberation Sans" w:cs="Liberation Sans"/>
          <w:sz w:val="24"/>
          <w:szCs w:val="24"/>
        </w:rPr>
        <w:t>до</w:t>
      </w:r>
      <w:r w:rsidRPr="00EE63F4">
        <w:rPr>
          <w:rFonts w:ascii="Liberation Sans" w:hAnsi="Liberation Sans" w:cs="Liberation Sans"/>
          <w:sz w:val="24"/>
          <w:szCs w:val="24"/>
        </w:rPr>
        <w:t xml:space="preserve"> «____» ______________ 202_ года при условии полного и должного выполнения Сторонами своих обязательств по Договору.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1.5. Содержание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приведены в Приложении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>__ к настоящему Договору, являющемуся его неотъемлемой частью.</w:t>
      </w:r>
    </w:p>
    <w:p w:rsidR="00A83477" w:rsidRPr="00EE63F4" w:rsidRDefault="00E65362" w:rsidP="003D090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1.6. Минимальный размер собственных средств Получателя компенсации, которые он обязуется израсходовать на обеспечение реализации </w:t>
      </w: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составляет ________________ (______________) рублей _________ копеек.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bookmarkStart w:id="74" w:name="P728"/>
      <w:bookmarkEnd w:id="74"/>
      <w:r w:rsidRPr="00EE63F4">
        <w:rPr>
          <w:rFonts w:ascii="Liberation Sans" w:hAnsi="Liberation Sans" w:cs="Liberation Sans"/>
          <w:b/>
          <w:sz w:val="24"/>
          <w:szCs w:val="24"/>
        </w:rPr>
        <w:t>Обязанности Сторон</w:t>
      </w:r>
    </w:p>
    <w:p w:rsidR="00A83477" w:rsidRPr="00EE63F4" w:rsidRDefault="00E65362" w:rsidP="00E57713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Фонд обязан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E57713" w:rsidP="00E57713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Перечислить Получателю средства компенсации н</w:t>
      </w:r>
      <w:r w:rsidR="00E65362" w:rsidRPr="00EE63F4">
        <w:rPr>
          <w:rFonts w:ascii="Liberation Sans" w:hAnsi="Liberation Sans" w:cs="Liberation Sans"/>
          <w:sz w:val="24"/>
          <w:szCs w:val="24"/>
        </w:rPr>
        <w:t>а основании документов, предоставленных Получателем согласно подпунктам 1.2.2, 1.2.3 настоящего Договора.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Осуществлять контроль соблюдени</w:t>
      </w:r>
      <w:r w:rsidR="00E57713" w:rsidRPr="00EE63F4">
        <w:rPr>
          <w:rFonts w:ascii="Liberation Sans" w:hAnsi="Liberation Sans" w:cs="Liberation Sans"/>
          <w:sz w:val="24"/>
          <w:szCs w:val="24"/>
        </w:rPr>
        <w:t>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Получателем требований и условий настоящего </w:t>
      </w:r>
      <w:r w:rsidR="00E57713" w:rsidRPr="00EE63F4">
        <w:rPr>
          <w:rFonts w:ascii="Liberation Sans" w:hAnsi="Liberation Sans" w:cs="Liberation Sans"/>
          <w:sz w:val="24"/>
          <w:szCs w:val="24"/>
        </w:rPr>
        <w:t>Договора.</w:t>
      </w:r>
    </w:p>
    <w:p w:rsidR="00A83477" w:rsidRPr="00EE63F4" w:rsidRDefault="00E65362" w:rsidP="00E57713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Получатель обязан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0A02A4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</w:t>
      </w:r>
      <w:r w:rsidR="00E65362" w:rsidRPr="00EE63F4">
        <w:rPr>
          <w:rFonts w:ascii="Liberation Sans" w:hAnsi="Liberation Sans" w:cs="Liberation Sans"/>
          <w:sz w:val="24"/>
          <w:szCs w:val="24"/>
        </w:rPr>
        <w:t>редоставить в Фонд документы согласно подпунктам 1.2.2, 1.2.3 настоящего Договора для перечисления средств компенсации в сумме, указанной в пункте 1.1 настоящего Договора (в случае непредоставления Получателем документов для перечисления средств компенсации в сумме, указанной в пункте 1.1 настоящего Договора, сумма средств компенсации по Договору снижается пропорционально фактически перечисленной Фондом сумме средств компенсации).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компенсации планируемых затрат в течение 3 (трех) рабочих дней после получения от Фонда средств компенсации обеспечить из полученных средств проведение оплаты в адрес контрагента с предоставлением в Фонд (нарочно или в электронном виде) заверенной в установленном порядке копии отправленного платежного поручения.</w:t>
      </w:r>
    </w:p>
    <w:p w:rsidR="00521FC4" w:rsidRPr="00AB2822" w:rsidRDefault="00521FC4" w:rsidP="00521FC4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AB2822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Осуществлять предпринимательскую деятельность в течение 1 года </w:t>
      </w:r>
      <w:r w:rsidRPr="00AB2822">
        <w:rPr>
          <w:rFonts w:ascii="Liberation Sans" w:hAnsi="Liberation Sans" w:cs="Liberation Sans"/>
          <w:sz w:val="24"/>
          <w:szCs w:val="24"/>
        </w:rPr>
        <w:t>с даты заключения настоящего Договора</w:t>
      </w:r>
      <w:r w:rsidRPr="00AB2822"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 и сохранять заявленное количество рабочих мест.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Использовать оборудование,</w:t>
      </w:r>
      <w:r w:rsidR="0099405F" w:rsidRPr="00EE63F4">
        <w:rPr>
          <w:rFonts w:ascii="Liberation Sans" w:hAnsi="Liberation Sans" w:cs="Liberation Sans"/>
          <w:sz w:val="24"/>
          <w:szCs w:val="24"/>
        </w:rPr>
        <w:t xml:space="preserve"> имущество, земельный участок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стоимость приобретения которого была компенсирована Фондом, для своей хозяйственной деятельности не менее </w:t>
      </w:r>
      <w:r w:rsidR="004B40FE" w:rsidRPr="00EE63F4">
        <w:rPr>
          <w:rFonts w:ascii="Liberation Sans" w:hAnsi="Liberation Sans" w:cs="Liberation Sans"/>
          <w:sz w:val="24"/>
          <w:szCs w:val="24"/>
        </w:rPr>
        <w:t>1</w:t>
      </w:r>
      <w:r w:rsidRPr="00EE63F4">
        <w:rPr>
          <w:rFonts w:ascii="Liberation Sans" w:hAnsi="Liberation Sans" w:cs="Liberation Sans"/>
          <w:sz w:val="24"/>
          <w:szCs w:val="24"/>
        </w:rPr>
        <w:t xml:space="preserve"> (</w:t>
      </w:r>
      <w:r w:rsidR="004B40FE" w:rsidRPr="00EE63F4">
        <w:rPr>
          <w:rFonts w:ascii="Liberation Sans" w:hAnsi="Liberation Sans" w:cs="Liberation Sans"/>
          <w:sz w:val="24"/>
          <w:szCs w:val="24"/>
        </w:rPr>
        <w:t>одного</w:t>
      </w:r>
      <w:r w:rsidRPr="00EE63F4">
        <w:rPr>
          <w:rFonts w:ascii="Liberation Sans" w:hAnsi="Liberation Sans" w:cs="Liberation Sans"/>
          <w:sz w:val="24"/>
          <w:szCs w:val="24"/>
        </w:rPr>
        <w:t xml:space="preserve">) </w:t>
      </w:r>
      <w:r w:rsidR="004B40FE" w:rsidRPr="00EE63F4">
        <w:rPr>
          <w:rFonts w:ascii="Liberation Sans" w:hAnsi="Liberation Sans" w:cs="Liberation Sans"/>
          <w:sz w:val="24"/>
          <w:szCs w:val="24"/>
        </w:rPr>
        <w:t>года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с даты заключения договора на приобретение оборудования</w:t>
      </w:r>
      <w:r w:rsidR="0099405F" w:rsidRPr="00EE63F4">
        <w:rPr>
          <w:rFonts w:ascii="Liberation Sans" w:hAnsi="Liberation Sans" w:cs="Liberation Sans"/>
          <w:sz w:val="24"/>
          <w:szCs w:val="24"/>
        </w:rPr>
        <w:t xml:space="preserve">, имущества, земельного участка. </w:t>
      </w:r>
    </w:p>
    <w:p w:rsidR="00A83477" w:rsidRPr="00EE63F4" w:rsidRDefault="0099405F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течение 10 (десяти) рабочих дней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, </w:t>
      </w:r>
      <w:r w:rsidRPr="00EE63F4">
        <w:rPr>
          <w:rFonts w:ascii="Liberation Sans" w:hAnsi="Liberation Sans" w:cs="Liberation Sans"/>
          <w:sz w:val="24"/>
          <w:szCs w:val="24"/>
        </w:rPr>
        <w:t xml:space="preserve">со дня </w:t>
      </w:r>
      <w:r w:rsidR="00095B3F" w:rsidRPr="00EE63F4">
        <w:rPr>
          <w:rFonts w:ascii="Liberation Sans" w:hAnsi="Liberation Sans" w:cs="Liberation Sans"/>
          <w:sz w:val="24"/>
          <w:szCs w:val="24"/>
        </w:rPr>
        <w:t xml:space="preserve">поставки </w:t>
      </w:r>
      <w:r w:rsidR="00FF33B1" w:rsidRPr="00EE63F4">
        <w:rPr>
          <w:rFonts w:ascii="Liberation Sans" w:hAnsi="Liberation Sans" w:cs="Liberation Sans"/>
          <w:sz w:val="24"/>
          <w:szCs w:val="24"/>
        </w:rPr>
        <w:t>оборудования, приобретения имущества, земельного участка, выполнения работ, оказания услуг, с использованием средств компенсации,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предоставить в Фонд перечень отчетных материалов,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4 к настоящему Договору.</w:t>
      </w:r>
    </w:p>
    <w:p w:rsidR="00A83477" w:rsidRPr="00EE63F4" w:rsidRDefault="002E45D0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trike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течение 10 (десяти) рабочих дней по истечению 1 (одного) года </w:t>
      </w:r>
      <w:r w:rsidR="00E65362" w:rsidRPr="00EE63F4">
        <w:rPr>
          <w:rFonts w:ascii="Liberation Sans" w:hAnsi="Liberation Sans" w:cs="Liberation Sans"/>
          <w:sz w:val="24"/>
          <w:szCs w:val="24"/>
        </w:rPr>
        <w:t>с даты заключения настоящего Договора, предостав</w:t>
      </w:r>
      <w:r w:rsidRPr="00EE63F4">
        <w:rPr>
          <w:rFonts w:ascii="Liberation Sans" w:hAnsi="Liberation Sans" w:cs="Liberation Sans"/>
          <w:sz w:val="24"/>
          <w:szCs w:val="24"/>
        </w:rPr>
        <w:t>и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ть в Фонд отчет по форме, согласно Приложению </w:t>
      </w:r>
      <w:r w:rsidR="00E65362" w:rsidRPr="00EE63F4">
        <w:rPr>
          <w:rFonts w:ascii="Arial" w:hAnsi="Arial" w:cs="Arial"/>
          <w:sz w:val="24"/>
          <w:szCs w:val="24"/>
        </w:rPr>
        <w:t>№</w:t>
      </w:r>
      <w:r w:rsidR="00E65362" w:rsidRPr="00EE63F4">
        <w:rPr>
          <w:rFonts w:ascii="Liberation Sans" w:hAnsi="Liberation Sans" w:cs="Liberation Sans"/>
          <w:sz w:val="24"/>
          <w:szCs w:val="24"/>
        </w:rPr>
        <w:t xml:space="preserve"> 5 к настоящему Договору.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:rsidR="005B5B3D" w:rsidRPr="00EE63F4" w:rsidRDefault="005B5B3D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Предоставить копии документов </w:t>
      </w:r>
      <w:r w:rsidRPr="00EE63F4">
        <w:rPr>
          <w:rFonts w:ascii="Liberation Sans" w:hAnsi="Liberation Sans" w:cs="Liberation Serif"/>
          <w:sz w:val="24"/>
          <w:szCs w:val="24"/>
        </w:rPr>
        <w:t>подтверждающих факт</w:t>
      </w:r>
      <w:r w:rsidRPr="00EE63F4">
        <w:rPr>
          <w:rFonts w:ascii="Liberation Sans" w:hAnsi="Liberation Sans" w:cs="Liberation Sans"/>
          <w:sz w:val="24"/>
          <w:szCs w:val="24"/>
        </w:rPr>
        <w:t xml:space="preserve"> использования собственных средств на реализацию </w:t>
      </w:r>
      <w:r w:rsidRPr="00EE63F4">
        <w:rPr>
          <w:rFonts w:ascii="Liberation Sans" w:hAnsi="Liberation Sans" w:cs="Liberation Sans"/>
          <w:b/>
          <w:sz w:val="24"/>
          <w:szCs w:val="24"/>
        </w:rPr>
        <w:t xml:space="preserve">Бизнес-проекта </w:t>
      </w:r>
      <w:r w:rsidR="00612DFA" w:rsidRPr="00EE63F4">
        <w:rPr>
          <w:rFonts w:ascii="Liberation Sans" w:hAnsi="Liberation Sans" w:cs="Liberation Sans"/>
          <w:sz w:val="24"/>
          <w:szCs w:val="24"/>
        </w:rPr>
        <w:t>в размере</w:t>
      </w:r>
      <w:r w:rsidR="00774664" w:rsidRPr="00EE63F4">
        <w:rPr>
          <w:rFonts w:ascii="Liberation Sans" w:hAnsi="Liberation Sans" w:cs="Liberation Sans"/>
          <w:sz w:val="24"/>
          <w:szCs w:val="24"/>
        </w:rPr>
        <w:t>,</w:t>
      </w:r>
      <w:r w:rsidR="00612DFA" w:rsidRPr="00EE63F4">
        <w:rPr>
          <w:rFonts w:ascii="Liberation Sans" w:hAnsi="Liberation Sans" w:cs="Liberation Sans"/>
          <w:sz w:val="24"/>
          <w:szCs w:val="24"/>
        </w:rPr>
        <w:t xml:space="preserve"> указанном в пункте 1.6 настоящего Договора </w:t>
      </w:r>
      <w:r w:rsidRPr="00EE63F4">
        <w:rPr>
          <w:rFonts w:ascii="Liberation Sans" w:hAnsi="Liberation Sans" w:cs="Liberation Sans"/>
          <w:sz w:val="24"/>
          <w:szCs w:val="24"/>
        </w:rPr>
        <w:t xml:space="preserve">в </w:t>
      </w:r>
      <w:r w:rsidR="00612DFA" w:rsidRPr="00EE63F4">
        <w:rPr>
          <w:rFonts w:ascii="Liberation Sans" w:hAnsi="Liberation Sans" w:cs="Liberation Sans"/>
          <w:sz w:val="24"/>
          <w:szCs w:val="24"/>
        </w:rPr>
        <w:t>срок</w:t>
      </w:r>
      <w:r w:rsidR="00774664" w:rsidRPr="00EE63F4">
        <w:rPr>
          <w:rFonts w:ascii="Liberation Sans" w:hAnsi="Liberation Sans" w:cs="Liberation Sans"/>
          <w:sz w:val="24"/>
          <w:szCs w:val="24"/>
        </w:rPr>
        <w:t>, указанный в пункте 1.4 настоящего Договора</w:t>
      </w:r>
      <w:r w:rsidRPr="00EE63F4">
        <w:rPr>
          <w:rFonts w:ascii="Liberation Sans" w:hAnsi="Liberation Sans" w:cs="Liberation Sans"/>
          <w:sz w:val="24"/>
          <w:szCs w:val="24"/>
        </w:rPr>
        <w:t>.</w:t>
      </w:r>
    </w:p>
    <w:p w:rsidR="00A83477" w:rsidRPr="00EE63F4" w:rsidRDefault="00E65362" w:rsidP="00E57713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неисполнения обязательств, предусмотренных подпунктами 2.2.2, 2.2.3, 2.2.4, 2.2.5, 2.2.6</w:t>
      </w:r>
      <w:r w:rsidR="00774664" w:rsidRPr="00EE63F4">
        <w:rPr>
          <w:rFonts w:ascii="Liberation Sans" w:hAnsi="Liberation Sans" w:cs="Liberation Sans"/>
          <w:sz w:val="24"/>
          <w:szCs w:val="24"/>
        </w:rPr>
        <w:t>, 2.2.7</w:t>
      </w:r>
      <w:r w:rsidR="00521FC4" w:rsidRPr="00EE63F4">
        <w:rPr>
          <w:rFonts w:ascii="Liberation Sans" w:hAnsi="Liberation Sans" w:cs="Liberation Sans"/>
          <w:sz w:val="24"/>
          <w:szCs w:val="24"/>
        </w:rPr>
        <w:t>, 2.2.8</w:t>
      </w:r>
      <w:r w:rsidRPr="00EE63F4">
        <w:rPr>
          <w:rFonts w:ascii="Liberation Sans" w:hAnsi="Liberation Sans" w:cs="Liberation Sans"/>
          <w:sz w:val="24"/>
          <w:szCs w:val="24"/>
        </w:rPr>
        <w:t xml:space="preserve">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A83477" w:rsidRPr="00EE63F4" w:rsidRDefault="00A83477">
      <w:pPr>
        <w:pStyle w:val="ConsPlusNormal"/>
        <w:tabs>
          <w:tab w:val="left" w:pos="1134"/>
        </w:tabs>
        <w:jc w:val="both"/>
        <w:rPr>
          <w:rFonts w:ascii="Liberation Sans" w:hAnsi="Liberation Sans" w:cs="Liberation Sans"/>
          <w:sz w:val="24"/>
          <w:szCs w:val="24"/>
        </w:rPr>
      </w:pPr>
      <w:bookmarkStart w:id="75" w:name="_Hlk5452722"/>
      <w:bookmarkEnd w:id="75"/>
    </w:p>
    <w:p w:rsidR="00A83477" w:rsidRPr="00EE63F4" w:rsidRDefault="00E65362">
      <w:pPr>
        <w:pStyle w:val="af5"/>
        <w:numPr>
          <w:ilvl w:val="0"/>
          <w:numId w:val="3"/>
        </w:numPr>
        <w:jc w:val="center"/>
        <w:outlineLvl w:val="0"/>
        <w:rPr>
          <w:rFonts w:ascii="Liberation Sans" w:hAnsi="Liberation Sans" w:cs="Liberation Sans"/>
          <w:b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выявления нарушений, отраженных в акте проверки;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об окончании проверки в связи с устранением выявленных нарушений;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о возврате средств компенсации Получателем.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912970" w:rsidRPr="00EE63F4" w:rsidRDefault="00912970" w:rsidP="00912970">
      <w:pPr>
        <w:pStyle w:val="ConsPlusNormal"/>
        <w:tabs>
          <w:tab w:val="left" w:pos="709"/>
        </w:tabs>
        <w:ind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912970" w:rsidRPr="00EE63F4" w:rsidRDefault="00912970" w:rsidP="00912970">
      <w:pPr>
        <w:pStyle w:val="ConsPlusNormal"/>
        <w:numPr>
          <w:ilvl w:val="1"/>
          <w:numId w:val="3"/>
        </w:numPr>
        <w:tabs>
          <w:tab w:val="left" w:pos="709"/>
        </w:tabs>
        <w:autoSpaceDE w:val="0"/>
        <w:autoSpaceDN w:val="0"/>
        <w:ind w:left="0" w:firstLine="709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hAnsi="Liberation Sans" w:cs="Liberation Sans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lang w:eastAsia="en-US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Ответственность Сторон 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государственного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A83477" w:rsidRPr="00EE63F4" w:rsidRDefault="00E65362" w:rsidP="00D90F4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государственного (муниципального) финансового контроля нарушений условий и порядка предоставления </w:t>
      </w:r>
      <w:r w:rsidR="003E21EE" w:rsidRPr="00EE63F4">
        <w:rPr>
          <w:rFonts w:ascii="Liberation Sans" w:hAnsi="Liberation Sans" w:cs="Liberation Sans"/>
          <w:sz w:val="24"/>
          <w:szCs w:val="24"/>
        </w:rPr>
        <w:t>компенсации</w:t>
      </w:r>
      <w:r w:rsidRPr="00EE63F4">
        <w:rPr>
          <w:rFonts w:ascii="Liberation Sans" w:hAnsi="Liberation Sans" w:cs="Liberation Sans"/>
          <w:sz w:val="24"/>
          <w:szCs w:val="24"/>
        </w:rPr>
        <w:t>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0668D7" w:rsidRPr="00EE63F4" w:rsidRDefault="00E65362" w:rsidP="007D402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Настоящий Договор вступает в силу с момента его подписания Сторонами и действует</w:t>
      </w:r>
      <w:r w:rsidR="000668D7"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>до «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» 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____________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 202</w:t>
      </w:r>
      <w:r w:rsidR="007D4027" w:rsidRPr="00EE63F4">
        <w:rPr>
          <w:rFonts w:ascii="Liberation Sans" w:hAnsi="Liberation Sans" w:cs="Liberation Sans"/>
          <w:sz w:val="24"/>
          <w:szCs w:val="24"/>
          <w:highlight w:val="white"/>
        </w:rPr>
        <w:t>__</w:t>
      </w:r>
      <w:r w:rsidR="000668D7" w:rsidRPr="00EE63F4">
        <w:rPr>
          <w:rFonts w:ascii="Liberation Sans" w:hAnsi="Liberation Sans" w:cs="Liberation Sans"/>
          <w:sz w:val="24"/>
          <w:szCs w:val="24"/>
          <w:highlight w:val="white"/>
        </w:rPr>
        <w:t xml:space="preserve"> г., а в части исполнения обязательств до полного их исполнения.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A83477" w:rsidRPr="00EE63F4" w:rsidRDefault="00E65362" w:rsidP="001E2E76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bookmarkStart w:id="76" w:name="_Hlk100583590"/>
      <w:r w:rsidRPr="00EE63F4">
        <w:rPr>
          <w:rFonts w:ascii="Liberation Sans" w:hAnsi="Liberation Sans" w:cs="Liberation Sans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76"/>
    </w:p>
    <w:p w:rsidR="00A83477" w:rsidRPr="00EE63F4" w:rsidRDefault="00E65362" w:rsidP="001E2E76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A83477" w:rsidRPr="00EE63F4" w:rsidRDefault="00A8347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5501"/>
      </w:tblGrid>
      <w:tr w:rsidR="00A83477" w:rsidRPr="00EE63F4">
        <w:tc>
          <w:tcPr>
            <w:tcW w:w="4677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bookmarkStart w:id="77" w:name="_Hlk35787352"/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Адрес: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ИНН / КПП: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ОГРН: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р/счет: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л/счет: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БИК: 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тел.,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 xml:space="preserve"> e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: _________________________</w:t>
            </w:r>
          </w:p>
          <w:p w:rsidR="00A83477" w:rsidRPr="00EE63F4" w:rsidRDefault="00A8347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4776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Получатель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________________________________________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Адрес: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ИНН/КПП: 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ОГРН: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lastRenderedPageBreak/>
              <w:t>р/счет: 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в _____________________________________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БИК: __________________________________</w:t>
            </w:r>
          </w:p>
          <w:p w:rsidR="00A83477" w:rsidRPr="00EE63F4" w:rsidRDefault="00E65362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 xml:space="preserve">тел., 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e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-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>mail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: ____________________________</w:t>
            </w:r>
          </w:p>
          <w:bookmarkEnd w:id="77"/>
          <w:p w:rsidR="00A83477" w:rsidRPr="00EE63F4" w:rsidRDefault="00A8347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83477" w:rsidRPr="00EE63F4" w:rsidRDefault="00E65362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lastRenderedPageBreak/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368"/>
      </w:tblGrid>
      <w:tr w:rsidR="00A83477" w:rsidRPr="00EE63F4" w:rsidTr="009677B0">
        <w:tc>
          <w:tcPr>
            <w:tcW w:w="4785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</w:rPr>
            </w:pPr>
            <w:bookmarkStart w:id="78" w:name="_Hlk516164163"/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Фонд</w:t>
            </w:r>
          </w:p>
        </w:tc>
        <w:tc>
          <w:tcPr>
            <w:tcW w:w="5182" w:type="dxa"/>
          </w:tcPr>
          <w:p w:rsidR="00A83477" w:rsidRPr="00EE63F4" w:rsidRDefault="00E65362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Получатель</w:t>
            </w:r>
          </w:p>
          <w:p w:rsidR="00A83477" w:rsidRPr="00EE63F4" w:rsidRDefault="00A83477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</w:tr>
      <w:tr w:rsidR="00A83477" w:rsidRPr="00EE63F4" w:rsidTr="009677B0">
        <w:tc>
          <w:tcPr>
            <w:tcW w:w="4785" w:type="dxa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</w:rPr>
              <w:t>___________________________/________________/</w:t>
            </w:r>
          </w:p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  <w:sz w:val="22"/>
                <w:szCs w:val="22"/>
              </w:rPr>
              <w:t>МП</w:t>
            </w:r>
          </w:p>
          <w:p w:rsidR="00A83477" w:rsidRPr="00EE63F4" w:rsidRDefault="00A83477">
            <w:pPr>
              <w:pStyle w:val="ConsPlusNonformat"/>
              <w:jc w:val="both"/>
              <w:rPr>
                <w:rFonts w:ascii="Liberation Sans" w:hAnsi="Liberation Sans" w:cs="Liberation Sans"/>
              </w:rPr>
            </w:pPr>
          </w:p>
        </w:tc>
        <w:tc>
          <w:tcPr>
            <w:tcW w:w="5182" w:type="dxa"/>
          </w:tcPr>
          <w:p w:rsidR="00A83477" w:rsidRPr="00EE63F4" w:rsidRDefault="00E65362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EE63F4">
              <w:rPr>
                <w:rFonts w:ascii="Liberation Sans" w:hAnsi="Liberation Sans" w:cs="Liberation Sans"/>
              </w:rPr>
              <w:t>_______________________/______________________/</w:t>
            </w:r>
            <w:r w:rsidRPr="00EE63F4">
              <w:rPr>
                <w:rFonts w:ascii="Liberation Sans" w:hAnsi="Liberation Sans" w:cs="Liberation Sans"/>
                <w:sz w:val="22"/>
                <w:szCs w:val="22"/>
              </w:rPr>
              <w:t xml:space="preserve">МП </w:t>
            </w:r>
            <w:r w:rsidRPr="00EE63F4">
              <w:rPr>
                <w:rFonts w:ascii="Liberation Sans" w:hAnsi="Liberation Sans" w:cs="Liberation Sans"/>
              </w:rPr>
              <w:t>(при наличии)</w:t>
            </w:r>
            <w:bookmarkEnd w:id="78"/>
          </w:p>
        </w:tc>
      </w:tr>
    </w:tbl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bookmarkStart w:id="79" w:name="_Hlk128388888"/>
      <w:r w:rsidRPr="00EE63F4">
        <w:rPr>
          <w:rFonts w:ascii="Liberation Sans" w:hAnsi="Liberation Sans" w:cs="Liberation Sans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Порядком компенсации </w:t>
      </w:r>
      <w:r w:rsidRPr="00EE63F4">
        <w:rPr>
          <w:rFonts w:ascii="Liberation Sans" w:hAnsi="Liberation Sans" w:cs="Liberation Sans"/>
          <w:bCs/>
          <w:sz w:val="24"/>
          <w:szCs w:val="24"/>
        </w:rPr>
        <w:t>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бизнеса, утвержденным приказом Фонда от _</w:t>
      </w:r>
      <w:r w:rsidR="00521FC4" w:rsidRPr="00EE63F4">
        <w:rPr>
          <w:rFonts w:ascii="Liberation Sans" w:hAnsi="Liberation Sans" w:cs="Liberation Sans"/>
          <w:sz w:val="24"/>
          <w:szCs w:val="24"/>
        </w:rPr>
        <w:t>_. _</w:t>
      </w:r>
      <w:r w:rsidRPr="00EE63F4">
        <w:rPr>
          <w:rFonts w:ascii="Liberation Sans" w:hAnsi="Liberation Sans" w:cs="Liberation Sans"/>
          <w:sz w:val="24"/>
          <w:szCs w:val="24"/>
        </w:rPr>
        <w:t>_.202</w:t>
      </w:r>
      <w:r w:rsidR="007D4027" w:rsidRPr="00EE63F4">
        <w:rPr>
          <w:rFonts w:ascii="Liberation Sans" w:hAnsi="Liberation Sans" w:cs="Liberation Sans"/>
          <w:sz w:val="24"/>
          <w:szCs w:val="24"/>
        </w:rPr>
        <w:t>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Arial" w:hAnsi="Arial" w:cs="Arial"/>
          <w:sz w:val="24"/>
          <w:szCs w:val="24"/>
        </w:rPr>
        <w:t>№</w:t>
      </w:r>
      <w:r w:rsidRPr="00EE63F4">
        <w:rPr>
          <w:rFonts w:ascii="Liberation Sans" w:hAnsi="Liberation Sans" w:cs="Liberation Sans"/>
          <w:sz w:val="24"/>
          <w:szCs w:val="24"/>
        </w:rPr>
        <w:t xml:space="preserve"> __________; </w:t>
      </w:r>
    </w:p>
    <w:p w:rsidR="009677B0" w:rsidRPr="00EE63F4" w:rsidRDefault="009677B0" w:rsidP="009677B0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9677B0" w:rsidRPr="00EE63F4" w:rsidRDefault="009677B0" w:rsidP="009677B0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_____________________ (подпись Получателя) «______» _____________________ 202</w:t>
      </w:r>
      <w:r w:rsidR="007D4027" w:rsidRPr="00EE63F4">
        <w:rPr>
          <w:rFonts w:ascii="Liberation Sans" w:hAnsi="Liberation Sans" w:cs="Liberation Sans"/>
          <w:sz w:val="24"/>
          <w:szCs w:val="24"/>
        </w:rPr>
        <w:t>__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bookmarkEnd w:id="79"/>
      <w:r w:rsidRPr="00EE63F4">
        <w:rPr>
          <w:rFonts w:ascii="Liberation Sans" w:hAnsi="Liberation Sans" w:cs="Liberation Sans"/>
          <w:sz w:val="24"/>
          <w:szCs w:val="24"/>
        </w:rPr>
        <w:t>г.</w:t>
      </w: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headerReference w:type="default" r:id="rId15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1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521FC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A83477">
      <w:pPr>
        <w:spacing w:after="160"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Заявка Получателя на перечисление средств компенсации</w:t>
      </w:r>
    </w:p>
    <w:p w:rsidR="00A83477" w:rsidRPr="00EE63F4" w:rsidRDefault="00E65362">
      <w:pPr>
        <w:spacing w:after="120" w:line="257" w:lineRule="auto"/>
        <w:jc w:val="center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Договор о предоставлении компенсации </w:t>
      </w:r>
      <w:r w:rsidRPr="00EE63F4">
        <w:rPr>
          <w:rFonts w:ascii="Arial" w:hAnsi="Arial" w:cs="Arial"/>
          <w:bCs/>
          <w:sz w:val="24"/>
          <w:szCs w:val="24"/>
        </w:rPr>
        <w:t>№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___ от «___» _____________ 2023 г.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after="160"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Остаток средств компенсации на момент предоставления Заявки: _____________________ руб.</w:t>
      </w:r>
      <w:r w:rsidRPr="00EE63F4">
        <w:rPr>
          <w:rStyle w:val="af9"/>
          <w:rFonts w:ascii="Liberation Sans" w:hAnsi="Liberation Sans" w:cs="Liberation Sans"/>
          <w:b/>
          <w:sz w:val="24"/>
          <w:szCs w:val="24"/>
        </w:rPr>
        <w:t xml:space="preserve"> </w:t>
      </w:r>
      <w:r w:rsidRPr="00EE63F4">
        <w:rPr>
          <w:rStyle w:val="af9"/>
          <w:rFonts w:ascii="Liberation Sans" w:hAnsi="Liberation Sans" w:cs="Liberation Sans"/>
          <w:bCs/>
          <w:sz w:val="24"/>
          <w:szCs w:val="24"/>
        </w:rPr>
        <w:footnoteReference w:id="1"/>
      </w:r>
    </w:p>
    <w:p w:rsidR="00A83477" w:rsidRPr="00EE63F4" w:rsidRDefault="00A83477">
      <w:pPr>
        <w:spacing w:before="60" w:line="256" w:lineRule="auto"/>
        <w:rPr>
          <w:rFonts w:ascii="Liberation Sans" w:hAnsi="Liberation Sans" w:cs="Liberation Sans"/>
          <w:bCs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Прошу </w:t>
      </w:r>
      <w:r w:rsidRPr="00EE63F4">
        <w:rPr>
          <w:rFonts w:ascii="Liberation Sans" w:hAnsi="Liberation Sans" w:cs="Liberation Sans"/>
          <w:sz w:val="24"/>
          <w:szCs w:val="24"/>
        </w:rPr>
        <w:t>перечислить средства компенсации в размере __________________ (_________________) рублей ______ копеек.</w:t>
      </w:r>
    </w:p>
    <w:p w:rsidR="00A83477" w:rsidRPr="00EE63F4" w:rsidRDefault="00E65362">
      <w:pPr>
        <w:spacing w:line="254" w:lineRule="auto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Понесенные затраты на приобретение оборудования</w:t>
      </w:r>
      <w:r w:rsidRPr="00EE63F4">
        <w:rPr>
          <w:rFonts w:ascii="Liberation Sans" w:hAnsi="Liberation Sans" w:cs="Liberation Sans"/>
          <w:sz w:val="24"/>
          <w:szCs w:val="24"/>
        </w:rPr>
        <w:t xml:space="preserve"> </w:t>
      </w:r>
      <w:r w:rsidRPr="00EE63F4">
        <w:rPr>
          <w:rFonts w:ascii="Liberation Sans" w:hAnsi="Liberation Sans" w:cs="Liberation Sans"/>
          <w:bCs/>
          <w:sz w:val="24"/>
          <w:szCs w:val="24"/>
        </w:rPr>
        <w:t>подтверждаю приложением копий следующих документов: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E65362">
      <w:pPr>
        <w:numPr>
          <w:ilvl w:val="0"/>
          <w:numId w:val="5"/>
        </w:numPr>
        <w:spacing w:line="254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…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Получатель: _________________   _____________________________</w:t>
      </w:r>
    </w:p>
    <w:p w:rsidR="00A83477" w:rsidRPr="00EE63F4" w:rsidRDefault="00E65362">
      <w:pPr>
        <w:spacing w:line="254" w:lineRule="auto"/>
        <w:ind w:left="1418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      </w:t>
      </w:r>
      <w:r w:rsidRPr="00EE63F4">
        <w:rPr>
          <w:rFonts w:ascii="Liberation Sans" w:hAnsi="Liberation Sans" w:cs="Liberation Sans"/>
          <w:sz w:val="20"/>
          <w:szCs w:val="20"/>
        </w:rPr>
        <w:t>(подпись)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(расшифровка подписи)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МП (при наличии)</w:t>
      </w: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2022 г.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Согласовано перечисление средств компенсации: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D22E70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Директор Фонда (</w:t>
      </w:r>
      <w:r w:rsidR="00E65362" w:rsidRPr="00EE63F4">
        <w:rPr>
          <w:rFonts w:ascii="Liberation Sans" w:hAnsi="Liberation Sans" w:cs="Liberation Sans"/>
          <w:sz w:val="24"/>
          <w:szCs w:val="24"/>
        </w:rPr>
        <w:t>иное лицо, уполномоченное Фондом) _______________/_______________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  <w:r w:rsidRPr="00EE63F4">
        <w:rPr>
          <w:rFonts w:ascii="Liberation Sans" w:hAnsi="Liberation Sans" w:cs="Liberation Sans"/>
          <w:sz w:val="18"/>
          <w:szCs w:val="18"/>
        </w:rPr>
        <w:tab/>
        <w:t xml:space="preserve">       </w:t>
      </w:r>
    </w:p>
    <w:p w:rsidR="00A83477" w:rsidRPr="00EE63F4" w:rsidRDefault="00A83477">
      <w:pPr>
        <w:spacing w:after="160" w:line="254" w:lineRule="auto"/>
        <w:rPr>
          <w:rFonts w:ascii="Liberation Sans" w:hAnsi="Liberation Sans" w:cs="Liberation Sans"/>
          <w:sz w:val="18"/>
          <w:szCs w:val="18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Остаток средств компенсации после перечисления денежных средств по настоящей Заявке: ______________________ </w:t>
      </w:r>
      <w:r w:rsidRPr="00EE63F4">
        <w:rPr>
          <w:rFonts w:ascii="Liberation Sans" w:hAnsi="Liberation Sans" w:cs="Liberation Sans"/>
          <w:bCs/>
          <w:sz w:val="24"/>
          <w:szCs w:val="24"/>
        </w:rPr>
        <w:t>руб.</w:t>
      </w:r>
    </w:p>
    <w:p w:rsidR="00A83477" w:rsidRPr="00EE63F4" w:rsidRDefault="00A83477">
      <w:pPr>
        <w:spacing w:line="254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4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2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521FC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A83477">
      <w:pPr>
        <w:spacing w:after="160" w:line="256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7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Заявка Получателя на оплату денежных обязательств</w:t>
      </w:r>
    </w:p>
    <w:p w:rsidR="00A83477" w:rsidRPr="00EE63F4" w:rsidRDefault="00E65362">
      <w:pPr>
        <w:spacing w:after="120" w:line="257" w:lineRule="auto"/>
        <w:jc w:val="center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 xml:space="preserve">Договор о предоставлении компенсации </w:t>
      </w:r>
      <w:r w:rsidRPr="00EE63F4">
        <w:rPr>
          <w:rFonts w:ascii="Arial" w:hAnsi="Arial" w:cs="Arial"/>
          <w:bCs/>
          <w:sz w:val="24"/>
          <w:szCs w:val="24"/>
        </w:rPr>
        <w:t>№</w:t>
      </w:r>
      <w:r w:rsidRPr="00EE63F4">
        <w:rPr>
          <w:rFonts w:ascii="Liberation Sans" w:hAnsi="Liberation Sans" w:cs="Liberation Sans"/>
          <w:bCs/>
          <w:sz w:val="24"/>
          <w:szCs w:val="24"/>
        </w:rPr>
        <w:t xml:space="preserve"> ___ от «___» _____________ 2023 г.</w:t>
      </w:r>
    </w:p>
    <w:p w:rsidR="00A83477" w:rsidRPr="00EE63F4" w:rsidRDefault="00A83477">
      <w:pPr>
        <w:spacing w:line="257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bCs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Наименование Получателя/ИНН: __________________/______________________</w:t>
      </w: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Cs/>
          <w:sz w:val="24"/>
          <w:szCs w:val="24"/>
        </w:rPr>
        <w:t>Остаток компенсации на момент предъявления Заявки: _____________________ руб.</w:t>
      </w:r>
      <w:r w:rsidRPr="00EE63F4">
        <w:rPr>
          <w:rStyle w:val="af9"/>
          <w:rFonts w:ascii="Liberation Sans" w:hAnsi="Liberation Sans" w:cs="Liberation Sans"/>
          <w:b/>
          <w:sz w:val="24"/>
          <w:szCs w:val="24"/>
        </w:rPr>
        <w:t xml:space="preserve"> </w:t>
      </w:r>
      <w:r w:rsidRPr="00EE63F4">
        <w:rPr>
          <w:rStyle w:val="af9"/>
          <w:rFonts w:ascii="Liberation Sans" w:hAnsi="Liberation Sans" w:cs="Liberation Sans"/>
          <w:bCs/>
          <w:sz w:val="24"/>
          <w:szCs w:val="24"/>
        </w:rPr>
        <w:footnoteReference w:id="2"/>
      </w:r>
    </w:p>
    <w:tbl>
      <w:tblPr>
        <w:tblStyle w:val="aff"/>
        <w:tblW w:w="9429" w:type="dxa"/>
        <w:tblLook w:val="04A0" w:firstRow="1" w:lastRow="0" w:firstColumn="1" w:lastColumn="0" w:noHBand="0" w:noVBand="1"/>
      </w:tblPr>
      <w:tblGrid>
        <w:gridCol w:w="591"/>
        <w:gridCol w:w="3515"/>
        <w:gridCol w:w="3515"/>
        <w:gridCol w:w="1808"/>
      </w:tblGrid>
      <w:tr w:rsidR="00A83477" w:rsidRPr="00EE63F4">
        <w:trPr>
          <w:trHeight w:val="46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jc w:val="center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Основания возникновения денежного обязательства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Сумма (руб.)</w:t>
            </w:r>
          </w:p>
        </w:tc>
      </w:tr>
      <w:tr w:rsidR="00A83477" w:rsidRPr="00EE63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A83477">
            <w:pP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 xml:space="preserve">Реквизиты договора </w:t>
            </w:r>
          </w:p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>(контракта, оферты и иных, предусмотренных законодательством РФ оснований)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 xml:space="preserve">Реквизиты счета на оплату </w:t>
            </w:r>
          </w:p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bCs/>
                <w:iCs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iCs/>
                <w:lang w:eastAsia="en-US"/>
              </w:rPr>
              <w:t>(счета-оферты и иных, предусмотренных законодательством РФ оснований)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A83477">
            <w:pPr>
              <w:spacing w:after="160"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  <w:tr w:rsidR="00A83477" w:rsidRPr="00EE63F4">
        <w:trPr>
          <w:trHeight w:val="104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7" w:rsidRPr="00EE63F4" w:rsidRDefault="00E65362">
            <w:pPr>
              <w:spacing w:line="256" w:lineRule="auto"/>
              <w:jc w:val="right"/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</w:pPr>
            <w:r w:rsidRPr="00EE63F4">
              <w:rPr>
                <w:rFonts w:ascii="Liberation Sans" w:hAnsi="Liberation Sans" w:cs="Liberation Sans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spacing w:line="256" w:lineRule="auto"/>
              <w:rPr>
                <w:rFonts w:ascii="Liberation Sans" w:hAnsi="Liberation Sans" w:cs="Liberation Sans"/>
                <w:sz w:val="24"/>
                <w:szCs w:val="24"/>
                <w:lang w:eastAsia="en-US"/>
              </w:rPr>
            </w:pPr>
          </w:p>
        </w:tc>
      </w:tr>
    </w:tbl>
    <w:p w:rsidR="00A83477" w:rsidRPr="00EE63F4" w:rsidRDefault="00A83477">
      <w:pPr>
        <w:spacing w:line="257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Потребность в санкционировании средств компенсации в размере _______________ подтверждаю.</w:t>
      </w:r>
    </w:p>
    <w:p w:rsidR="00A83477" w:rsidRPr="00EE63F4" w:rsidRDefault="00E65362">
      <w:pPr>
        <w:spacing w:after="160"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Целевое использование средств компенсации в размере _______________ гарантирую.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Получатель: _________________   _____________________________</w:t>
      </w:r>
    </w:p>
    <w:p w:rsidR="00A83477" w:rsidRPr="00EE63F4" w:rsidRDefault="00E65362">
      <w:pPr>
        <w:spacing w:line="256" w:lineRule="auto"/>
        <w:ind w:left="1418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       </w:t>
      </w:r>
      <w:r w:rsidRPr="00EE63F4">
        <w:rPr>
          <w:rFonts w:ascii="Liberation Sans" w:hAnsi="Liberation Sans" w:cs="Liberation Sans"/>
          <w:sz w:val="20"/>
          <w:szCs w:val="20"/>
        </w:rPr>
        <w:t>(подпись)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(расшифровка подписи)</w:t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</w:r>
      <w:r w:rsidRPr="00EE63F4">
        <w:rPr>
          <w:rFonts w:ascii="Liberation Sans" w:hAnsi="Liberation Sans" w:cs="Liberation Sans"/>
          <w:sz w:val="20"/>
          <w:szCs w:val="20"/>
        </w:rPr>
        <w:tab/>
        <w:t>МП (при наличии)</w:t>
      </w: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Согласовано использование средств компенсации: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Директор Фонда (иное лицо, уполномоченное Фондом) _______________/_______________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«___» _____________ 2023 г.</w:t>
      </w:r>
      <w:r w:rsidRPr="00EE63F4">
        <w:rPr>
          <w:rFonts w:ascii="Liberation Sans" w:hAnsi="Liberation Sans" w:cs="Liberation Sans"/>
          <w:sz w:val="18"/>
          <w:szCs w:val="18"/>
        </w:rPr>
        <w:tab/>
        <w:t xml:space="preserve">       </w:t>
      </w:r>
    </w:p>
    <w:p w:rsidR="00A83477" w:rsidRPr="00EE63F4" w:rsidRDefault="00A83477">
      <w:pPr>
        <w:spacing w:after="160" w:line="256" w:lineRule="auto"/>
        <w:rPr>
          <w:rFonts w:ascii="Liberation Sans" w:hAnsi="Liberation Sans" w:cs="Liberation Sans"/>
          <w:sz w:val="18"/>
          <w:szCs w:val="18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Остаток средств компенсации после оплаты денежных обязательств по настоящей Заявке: ______________________ </w:t>
      </w:r>
      <w:r w:rsidRPr="00EE63F4">
        <w:rPr>
          <w:rFonts w:ascii="Liberation Sans" w:hAnsi="Liberation Sans" w:cs="Liberation Sans"/>
          <w:bCs/>
          <w:sz w:val="24"/>
          <w:szCs w:val="24"/>
        </w:rPr>
        <w:t>руб.</w:t>
      </w:r>
    </w:p>
    <w:p w:rsidR="00A83477" w:rsidRPr="00EE63F4" w:rsidRDefault="00A83477">
      <w:pPr>
        <w:spacing w:line="256" w:lineRule="auto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spacing w:line="256" w:lineRule="auto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Ответственный сотрудник Фонда _______________/_______________</w:t>
      </w:r>
    </w:p>
    <w:p w:rsidR="00A83477" w:rsidRPr="00EE63F4" w:rsidRDefault="00A83477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AB2822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bookmarkStart w:id="80" w:name="_Hlk100520244"/>
      <w:r w:rsidRPr="00AB2822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AB2822">
        <w:rPr>
          <w:rFonts w:ascii="Arial" w:hAnsi="Arial" w:cs="Arial"/>
          <w:sz w:val="20"/>
          <w:szCs w:val="20"/>
        </w:rPr>
        <w:t>№</w:t>
      </w:r>
      <w:r w:rsidRPr="00AB2822">
        <w:rPr>
          <w:rFonts w:ascii="Liberation Sans" w:hAnsi="Liberation Sans" w:cs="Liberation Sans"/>
          <w:sz w:val="20"/>
          <w:szCs w:val="20"/>
        </w:rPr>
        <w:t xml:space="preserve"> 4</w:t>
      </w:r>
    </w:p>
    <w:p w:rsidR="00A83477" w:rsidRPr="00AB2822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AB2822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AB2822">
        <w:rPr>
          <w:rFonts w:ascii="Arial" w:hAnsi="Arial" w:cs="Arial"/>
          <w:sz w:val="20"/>
          <w:szCs w:val="20"/>
        </w:rPr>
        <w:t>№</w:t>
      </w:r>
      <w:r w:rsidRPr="00AB2822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4A64B8" w:rsidRPr="00AB2822">
        <w:rPr>
          <w:rFonts w:ascii="Liberation Sans" w:hAnsi="Liberation Sans" w:cs="Liberation Sans"/>
          <w:sz w:val="20"/>
          <w:szCs w:val="20"/>
        </w:rPr>
        <w:t>_. _</w:t>
      </w:r>
      <w:r w:rsidRPr="00AB2822">
        <w:rPr>
          <w:rFonts w:ascii="Liberation Sans" w:hAnsi="Liberation Sans" w:cs="Liberation Sans"/>
          <w:sz w:val="20"/>
          <w:szCs w:val="20"/>
        </w:rPr>
        <w:t>_.202</w:t>
      </w:r>
      <w:r w:rsidR="00521FC4" w:rsidRPr="00AB2822">
        <w:rPr>
          <w:rFonts w:ascii="Liberation Sans" w:hAnsi="Liberation Sans" w:cs="Liberation Sans"/>
          <w:sz w:val="20"/>
          <w:szCs w:val="20"/>
        </w:rPr>
        <w:t>_</w:t>
      </w:r>
    </w:p>
    <w:p w:rsidR="00A83477" w:rsidRPr="00AB2822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AB2822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  <w:bookmarkEnd w:id="80"/>
    </w:p>
    <w:p w:rsidR="00A83477" w:rsidRPr="00EE63F4" w:rsidRDefault="00A83477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bookmarkStart w:id="81" w:name="P868"/>
      <w:bookmarkEnd w:id="81"/>
      <w:r w:rsidRPr="00EE63F4">
        <w:rPr>
          <w:rFonts w:ascii="Liberation Sans" w:hAnsi="Liberation Sans" w:cs="Liberation Sans"/>
          <w:sz w:val="24"/>
          <w:szCs w:val="24"/>
        </w:rPr>
        <w:t>ПЕРЕЧЕНЬ</w:t>
      </w:r>
    </w:p>
    <w:p w:rsidR="00A83477" w:rsidRPr="00EE63F4" w:rsidRDefault="00E65362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отчетных материалов, подтверждающих соблюдение условий предоставления компенсации</w:t>
      </w:r>
    </w:p>
    <w:p w:rsidR="00A83477" w:rsidRPr="00EE63F4" w:rsidRDefault="00A83477">
      <w:pPr>
        <w:widowControl w:val="0"/>
        <w:jc w:val="center"/>
        <w:rPr>
          <w:rFonts w:ascii="Liberation Sans" w:hAnsi="Liberation Sans" w:cs="Liberation Sans"/>
          <w:sz w:val="24"/>
          <w:szCs w:val="24"/>
        </w:rPr>
      </w:pPr>
      <w:bookmarkStart w:id="82" w:name="P876"/>
      <w:bookmarkEnd w:id="82"/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Документы, подтверждающие приобретение </w:t>
      </w:r>
      <w:r w:rsidR="00240A15" w:rsidRPr="00EE63F4">
        <w:rPr>
          <w:rFonts w:ascii="Liberation Sans" w:hAnsi="Liberation Sans" w:cs="Liberation Sans"/>
          <w:sz w:val="24"/>
          <w:szCs w:val="24"/>
        </w:rPr>
        <w:t>имущества, выполнения работ, оказания услуг</w:t>
      </w:r>
      <w:r w:rsidRPr="00EE63F4">
        <w:rPr>
          <w:rFonts w:ascii="Liberation Sans" w:hAnsi="Liberation Sans" w:cs="Liberation Sans"/>
          <w:sz w:val="24"/>
          <w:szCs w:val="24"/>
        </w:rPr>
        <w:t>:</w:t>
      </w:r>
    </w:p>
    <w:p w:rsidR="00A83477" w:rsidRPr="00EE63F4" w:rsidRDefault="00E65362">
      <w:pPr>
        <w:pStyle w:val="ConsPlusNormal"/>
        <w:tabs>
          <w:tab w:val="left" w:pos="851"/>
        </w:tabs>
        <w:ind w:left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товарных накладных;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актов приема-передачи (имущества, сертификатов, лицензий и аналогичных документов, удостоверяющих исключительные (неисключительные) права);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копии актов выполненных работ (оказанных услуг) или иных документов, подтверждающих приемку работ (оказания услуг);</w:t>
      </w:r>
    </w:p>
    <w:p w:rsidR="00A83477" w:rsidRPr="00EE63F4" w:rsidRDefault="00E65362">
      <w:pPr>
        <w:pStyle w:val="ConsPlusNormal"/>
        <w:tabs>
          <w:tab w:val="left" w:pos="851"/>
        </w:tabs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- фотографии приобретенного имущества</w:t>
      </w:r>
      <w:r w:rsidR="00240A15" w:rsidRPr="00EE63F4">
        <w:rPr>
          <w:rFonts w:ascii="Liberation Sans" w:hAnsi="Liberation Sans" w:cs="Liberation Sans"/>
          <w:sz w:val="24"/>
          <w:szCs w:val="24"/>
        </w:rPr>
        <w:t>, выполненных работ</w:t>
      </w:r>
      <w:r w:rsidRPr="00EE63F4">
        <w:rPr>
          <w:rFonts w:ascii="Liberation Sans" w:hAnsi="Liberation Sans" w:cs="Liberation Sans"/>
          <w:sz w:val="24"/>
          <w:szCs w:val="24"/>
        </w:rPr>
        <w:t xml:space="preserve"> (не менее 4-х ракурсов), с четким изображением </w:t>
      </w:r>
      <w:r w:rsidR="00240A15" w:rsidRPr="00EE63F4">
        <w:rPr>
          <w:rFonts w:ascii="Liberation Sans" w:hAnsi="Liberation Sans" w:cs="Liberation Sans"/>
          <w:sz w:val="24"/>
          <w:szCs w:val="24"/>
        </w:rPr>
        <w:t>имущества</w:t>
      </w:r>
      <w:r w:rsidRPr="00EE63F4">
        <w:rPr>
          <w:rFonts w:ascii="Liberation Sans" w:hAnsi="Liberation Sans" w:cs="Liberation Sans"/>
          <w:sz w:val="24"/>
          <w:szCs w:val="24"/>
        </w:rPr>
        <w:t>, его серийного и (или) идентификационного номера (при наличии).</w:t>
      </w:r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Юридические лица – в отношении приобретенного в собственность имущества (основных средств) дополнительно предоставляют документ, подтверждающий принятие имущества (основных средств) на бухгалтерский учет и постановку на баланс.</w:t>
      </w:r>
      <w:r w:rsidRPr="00EE63F4">
        <w:rPr>
          <w:rStyle w:val="af9"/>
          <w:rFonts w:ascii="Liberation Sans" w:hAnsi="Liberation Sans" w:cs="Liberation Sans"/>
          <w:sz w:val="24"/>
          <w:szCs w:val="24"/>
        </w:rPr>
        <w:footnoteReference w:id="3"/>
      </w:r>
    </w:p>
    <w:p w:rsidR="00A83477" w:rsidRPr="00EE63F4" w:rsidRDefault="00E65362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>В случае если компенсировались расходы на приобретение транспортного средства, дополнительно предоставляется копия ПТС и свидетельства о регистрации транспортного средства.</w:t>
      </w:r>
    </w:p>
    <w:p w:rsidR="00A83477" w:rsidRPr="00EE63F4" w:rsidRDefault="00A83477">
      <w:pPr>
        <w:widowControl w:val="0"/>
        <w:ind w:left="567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</w:rPr>
      </w:pPr>
    </w:p>
    <w:p w:rsidR="00A83477" w:rsidRPr="00EE63F4" w:rsidRDefault="00A83477">
      <w:pPr>
        <w:rPr>
          <w:rFonts w:ascii="Liberation Sans" w:hAnsi="Liberation Sans" w:cs="Liberation Sans"/>
          <w:sz w:val="24"/>
          <w:szCs w:val="24"/>
        </w:rPr>
        <w:sectPr w:rsidR="00A83477" w:rsidRPr="00EE63F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83477" w:rsidRPr="00EE63F4" w:rsidRDefault="00E65362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lastRenderedPageBreak/>
        <w:t xml:space="preserve">Приложение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5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 xml:space="preserve">к Договору </w:t>
      </w:r>
      <w:r w:rsidRPr="00EE63F4">
        <w:rPr>
          <w:rFonts w:ascii="Arial" w:hAnsi="Arial" w:cs="Arial"/>
          <w:sz w:val="20"/>
          <w:szCs w:val="20"/>
        </w:rPr>
        <w:t>№</w:t>
      </w:r>
      <w:r w:rsidRPr="00EE63F4">
        <w:rPr>
          <w:rFonts w:ascii="Liberation Sans" w:hAnsi="Liberation Sans" w:cs="Liberation Sans"/>
          <w:sz w:val="20"/>
          <w:szCs w:val="20"/>
        </w:rPr>
        <w:t xml:space="preserve"> ______ от _</w:t>
      </w:r>
      <w:r w:rsidR="00EE63F4" w:rsidRPr="00EE63F4">
        <w:rPr>
          <w:rFonts w:ascii="Liberation Sans" w:hAnsi="Liberation Sans" w:cs="Liberation Sans"/>
          <w:sz w:val="20"/>
          <w:szCs w:val="20"/>
        </w:rPr>
        <w:t>_. _</w:t>
      </w:r>
      <w:r w:rsidRPr="00EE63F4">
        <w:rPr>
          <w:rFonts w:ascii="Liberation Sans" w:hAnsi="Liberation Sans" w:cs="Liberation Sans"/>
          <w:sz w:val="20"/>
          <w:szCs w:val="20"/>
        </w:rPr>
        <w:t>_.202</w:t>
      </w:r>
      <w:r w:rsidR="00521FC4" w:rsidRPr="00EE63F4">
        <w:rPr>
          <w:rFonts w:ascii="Liberation Sans" w:hAnsi="Liberation Sans" w:cs="Liberation Sans"/>
          <w:sz w:val="20"/>
          <w:szCs w:val="20"/>
        </w:rPr>
        <w:t>_</w:t>
      </w:r>
    </w:p>
    <w:p w:rsidR="00A83477" w:rsidRPr="00EE63F4" w:rsidRDefault="00E65362">
      <w:pPr>
        <w:widowControl w:val="0"/>
        <w:jc w:val="right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о предоставлении компенсации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Cs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Cs/>
          <w:sz w:val="24"/>
          <w:szCs w:val="24"/>
          <w:lang w:eastAsia="en-US"/>
        </w:rPr>
        <w:t>ФОРМА ОТЧЕТА</w:t>
      </w: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bCs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:rsidR="00A83477" w:rsidRPr="00EE63F4" w:rsidRDefault="00E65362">
      <w:pPr>
        <w:jc w:val="center"/>
        <w:rPr>
          <w:rFonts w:ascii="Liberation Sans" w:eastAsia="Calibri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sz w:val="24"/>
          <w:szCs w:val="24"/>
          <w:lang w:eastAsia="en-US"/>
        </w:rPr>
        <w:t>за ______________ год</w:t>
      </w:r>
    </w:p>
    <w:p w:rsidR="00A83477" w:rsidRPr="00EE63F4" w:rsidRDefault="00A83477">
      <w:pPr>
        <w:jc w:val="center"/>
        <w:rPr>
          <w:rFonts w:ascii="Liberation Sans" w:eastAsia="Calibri" w:hAnsi="Liberation Sans" w:cs="Liberation Sans"/>
          <w:sz w:val="24"/>
          <w:szCs w:val="24"/>
          <w:lang w:eastAsia="en-US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A83477" w:rsidRPr="00EE63F4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bookmarkStart w:id="83" w:name="_Hlk6583339"/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ИНН</w:t>
            </w:r>
          </w:p>
          <w:p w:rsidR="00A83477" w:rsidRPr="00EE63F4" w:rsidRDefault="00A83477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Количество рабочих мест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A83477" w:rsidRPr="00EE63F4" w:rsidRDefault="00E65362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(тыс. руб.)</w:t>
            </w:r>
          </w:p>
        </w:tc>
      </w:tr>
      <w:tr w:rsidR="00EE63F4" w:rsidRPr="00EE63F4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 xml:space="preserve">на дату заключения договора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 xml:space="preserve">на дату заключения договора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01.01.202_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01.01.202_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F4" w:rsidRPr="00EE63F4" w:rsidRDefault="00EE63F4" w:rsidP="00EE63F4">
            <w:pPr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17"/>
                <w:szCs w:val="17"/>
                <w:lang w:eastAsia="en-US"/>
              </w:rPr>
              <w:t>на дату предоставления отчета</w:t>
            </w:r>
          </w:p>
        </w:tc>
      </w:tr>
      <w:tr w:rsidR="00A83477" w:rsidRPr="00EE63F4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tabs>
                <w:tab w:val="left" w:pos="6897"/>
              </w:tabs>
              <w:ind w:left="76"/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E65362">
            <w:pPr>
              <w:jc w:val="center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12</w:t>
            </w:r>
          </w:p>
        </w:tc>
      </w:tr>
      <w:tr w:rsidR="00A83477" w:rsidRPr="00EE63F4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tabs>
                <w:tab w:val="left" w:pos="6897"/>
              </w:tabs>
              <w:ind w:left="76"/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  <w:bookmarkEnd w:id="83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77" w:rsidRPr="00EE63F4" w:rsidRDefault="00A83477">
            <w:pPr>
              <w:jc w:val="center"/>
              <w:rPr>
                <w:rFonts w:ascii="Liberation Sans" w:eastAsia="Calibri" w:hAnsi="Liberation Sans" w:cs="Liberation Sans"/>
                <w:sz w:val="24"/>
                <w:szCs w:val="24"/>
                <w:lang w:eastAsia="en-US"/>
              </w:rPr>
            </w:pPr>
          </w:p>
        </w:tc>
      </w:tr>
    </w:tbl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6897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</w:p>
    <w:p w:rsidR="00A83477" w:rsidRPr="00EE63F4" w:rsidRDefault="00E65362">
      <w:pPr>
        <w:tabs>
          <w:tab w:val="left" w:pos="6897"/>
        </w:tabs>
        <w:jc w:val="both"/>
        <w:rPr>
          <w:rFonts w:ascii="Liberation Sans" w:hAnsi="Liberation Sans" w:cs="Liberation Sans"/>
          <w:sz w:val="24"/>
          <w:szCs w:val="24"/>
          <w:lang w:eastAsia="en-US"/>
        </w:rPr>
      </w:pPr>
      <w:r w:rsidRPr="00EE63F4">
        <w:rPr>
          <w:rFonts w:ascii="Liberation Sans" w:eastAsia="Calibri" w:hAnsi="Liberation Sans" w:cs="Liberation Sans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 w:rsidRPr="00EE63F4">
        <w:rPr>
          <w:rFonts w:ascii="Liberation Sans" w:hAnsi="Liberation Sans" w:cs="Liberation Sans"/>
          <w:sz w:val="24"/>
          <w:szCs w:val="24"/>
          <w:lang w:eastAsia="en-US"/>
        </w:rPr>
        <w:t xml:space="preserve"> </w:t>
      </w:r>
    </w:p>
    <w:p w:rsidR="00A83477" w:rsidRPr="00EE63F4" w:rsidRDefault="00E65362">
      <w:pPr>
        <w:tabs>
          <w:tab w:val="left" w:pos="851"/>
        </w:tabs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  <w:t xml:space="preserve">  МП (при наличии) </w:t>
      </w: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 xml:space="preserve">     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="00521FC4"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 xml:space="preserve"> (</w:t>
      </w:r>
      <w:r w:rsidR="00AB2822"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подпись)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  </w:t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</w:r>
      <w:r w:rsidRPr="00EE63F4">
        <w:rPr>
          <w:rFonts w:ascii="Liberation Sans" w:eastAsia="Calibri" w:hAnsi="Liberation Sans" w:cs="Liberation Sans"/>
          <w:sz w:val="20"/>
          <w:szCs w:val="20"/>
          <w:lang w:eastAsia="en-US"/>
        </w:rPr>
        <w:tab/>
        <w:t>(ФИО)</w:t>
      </w: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rPr>
          <w:rFonts w:ascii="Liberation Sans" w:hAnsi="Liberation Sans" w:cs="Liberation Sans"/>
          <w:sz w:val="14"/>
          <w:szCs w:val="14"/>
          <w:lang w:eastAsia="en-US"/>
        </w:rPr>
      </w:pPr>
    </w:p>
    <w:p w:rsidR="00A83477" w:rsidRPr="00EE63F4" w:rsidRDefault="00A83477">
      <w:pPr>
        <w:pStyle w:val="ConsPlusNormal"/>
        <w:tabs>
          <w:tab w:val="left" w:pos="993"/>
        </w:tabs>
        <w:jc w:val="both"/>
        <w:rPr>
          <w:rFonts w:ascii="Liberation Sans" w:hAnsi="Liberation Sans" w:cs="Liberation Sans"/>
          <w:sz w:val="24"/>
          <w:szCs w:val="24"/>
        </w:rPr>
      </w:pPr>
    </w:p>
    <w:sectPr w:rsidR="00A83477" w:rsidRPr="00EE63F4"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2E" w:rsidRDefault="00F8212E">
      <w:r>
        <w:separator/>
      </w:r>
    </w:p>
  </w:endnote>
  <w:endnote w:type="continuationSeparator" w:id="0">
    <w:p w:rsidR="00F8212E" w:rsidRDefault="00F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2E" w:rsidRDefault="00F8212E">
      <w:r>
        <w:separator/>
      </w:r>
    </w:p>
  </w:footnote>
  <w:footnote w:type="continuationSeparator" w:id="0">
    <w:p w:rsidR="00F8212E" w:rsidRDefault="00F8212E">
      <w:r>
        <w:continuationSeparator/>
      </w:r>
    </w:p>
  </w:footnote>
  <w:footnote w:id="1">
    <w:p w:rsidR="00F8212E" w:rsidRDefault="00F8212E">
      <w:pPr>
        <w:spacing w:after="160" w:line="254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2">
    <w:p w:rsidR="00F8212E" w:rsidRDefault="00F8212E">
      <w:pPr>
        <w:spacing w:after="160" w:line="256" w:lineRule="auto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По всей Заявке единица измерения: руб. (с точностью до второго десятичного знака).</w:t>
      </w:r>
    </w:p>
  </w:footnote>
  <w:footnote w:id="3">
    <w:p w:rsidR="00F8212E" w:rsidRDefault="00F8212E">
      <w:pPr>
        <w:pStyle w:val="af7"/>
        <w:jc w:val="both"/>
        <w:rPr>
          <w:rFonts w:ascii="Liberation Serif" w:hAnsi="Liberation Serif"/>
          <w:sz w:val="18"/>
          <w:szCs w:val="18"/>
        </w:rPr>
      </w:pPr>
      <w:r>
        <w:rPr>
          <w:rStyle w:val="af9"/>
          <w:rFonts w:ascii="Liberation Serif" w:hAnsi="Liberation Serif"/>
          <w:sz w:val="18"/>
          <w:szCs w:val="18"/>
        </w:rPr>
        <w:footnoteRef/>
      </w:r>
      <w:r>
        <w:rPr>
          <w:rFonts w:ascii="Liberation Serif" w:hAnsi="Liberation Serif"/>
          <w:sz w:val="18"/>
          <w:szCs w:val="18"/>
        </w:rPr>
        <w:t xml:space="preserve"> Унифицированная Форма N ОС-1 «Акт о приеме-передаче объекта основных средств (кроме зданий, сооружений)», утвержденная постановлением Госкомстата Российской Федерации от 21 января 2003 года N 7 «Об утверждении унифицированных форм первичной учетной документации по учету основных средств» и (или) Инвентарная карточка учета объекта основных средств по унифицированной форме № ОС - 6.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91832"/>
      <w:docPartObj>
        <w:docPartGallery w:val="Page Numbers (Top of Page)"/>
        <w:docPartUnique/>
      </w:docPartObj>
    </w:sdtPr>
    <w:sdtContent>
      <w:p w:rsidR="00F8212E" w:rsidRDefault="00F8212E">
        <w:pPr>
          <w:pStyle w:val="af1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>PAGE   \* MERGEFORMAT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20</w:t>
        </w:r>
        <w:r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E6"/>
    <w:multiLevelType w:val="multilevel"/>
    <w:tmpl w:val="C2EA43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069822C0"/>
    <w:multiLevelType w:val="multilevel"/>
    <w:tmpl w:val="13CA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1E40780"/>
    <w:multiLevelType w:val="multilevel"/>
    <w:tmpl w:val="94C486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5CD0889"/>
    <w:multiLevelType w:val="hybridMultilevel"/>
    <w:tmpl w:val="4F3C4A1A"/>
    <w:lvl w:ilvl="0" w:tplc="5B0A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615F6">
      <w:start w:val="1"/>
      <w:numFmt w:val="lowerLetter"/>
      <w:lvlText w:val="%2."/>
      <w:lvlJc w:val="left"/>
      <w:pPr>
        <w:ind w:left="1440" w:hanging="360"/>
      </w:pPr>
    </w:lvl>
    <w:lvl w:ilvl="2" w:tplc="F9281814">
      <w:start w:val="1"/>
      <w:numFmt w:val="lowerRoman"/>
      <w:lvlText w:val="%3."/>
      <w:lvlJc w:val="right"/>
      <w:pPr>
        <w:ind w:left="2160" w:hanging="180"/>
      </w:pPr>
    </w:lvl>
    <w:lvl w:ilvl="3" w:tplc="34842E1E">
      <w:start w:val="1"/>
      <w:numFmt w:val="decimal"/>
      <w:lvlText w:val="%4."/>
      <w:lvlJc w:val="left"/>
      <w:pPr>
        <w:ind w:left="2880" w:hanging="360"/>
      </w:pPr>
    </w:lvl>
    <w:lvl w:ilvl="4" w:tplc="A57C12FA">
      <w:start w:val="1"/>
      <w:numFmt w:val="lowerLetter"/>
      <w:lvlText w:val="%5."/>
      <w:lvlJc w:val="left"/>
      <w:pPr>
        <w:ind w:left="3600" w:hanging="360"/>
      </w:pPr>
    </w:lvl>
    <w:lvl w:ilvl="5" w:tplc="3F422A36">
      <w:start w:val="1"/>
      <w:numFmt w:val="lowerRoman"/>
      <w:lvlText w:val="%6."/>
      <w:lvlJc w:val="right"/>
      <w:pPr>
        <w:ind w:left="4320" w:hanging="180"/>
      </w:pPr>
    </w:lvl>
    <w:lvl w:ilvl="6" w:tplc="D966C7A4">
      <w:start w:val="1"/>
      <w:numFmt w:val="decimal"/>
      <w:lvlText w:val="%7."/>
      <w:lvlJc w:val="left"/>
      <w:pPr>
        <w:ind w:left="5040" w:hanging="360"/>
      </w:pPr>
    </w:lvl>
    <w:lvl w:ilvl="7" w:tplc="59F6A346">
      <w:start w:val="1"/>
      <w:numFmt w:val="lowerLetter"/>
      <w:lvlText w:val="%8."/>
      <w:lvlJc w:val="left"/>
      <w:pPr>
        <w:ind w:left="5760" w:hanging="360"/>
      </w:pPr>
    </w:lvl>
    <w:lvl w:ilvl="8" w:tplc="1D6E89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FB7"/>
    <w:multiLevelType w:val="multilevel"/>
    <w:tmpl w:val="051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0495477"/>
    <w:multiLevelType w:val="multilevel"/>
    <w:tmpl w:val="0B6201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1AA2A86"/>
    <w:multiLevelType w:val="hybridMultilevel"/>
    <w:tmpl w:val="2AF6AC4E"/>
    <w:lvl w:ilvl="0" w:tplc="D39C8134">
      <w:start w:val="1"/>
      <w:numFmt w:val="decimal"/>
      <w:lvlText w:val="%1."/>
      <w:lvlJc w:val="left"/>
      <w:pPr>
        <w:ind w:left="720" w:hanging="360"/>
      </w:pPr>
    </w:lvl>
    <w:lvl w:ilvl="1" w:tplc="3A449CFA">
      <w:start w:val="1"/>
      <w:numFmt w:val="lowerLetter"/>
      <w:lvlText w:val="%2."/>
      <w:lvlJc w:val="left"/>
      <w:pPr>
        <w:ind w:left="1440" w:hanging="360"/>
      </w:pPr>
    </w:lvl>
    <w:lvl w:ilvl="2" w:tplc="8E1E88F8">
      <w:start w:val="1"/>
      <w:numFmt w:val="lowerRoman"/>
      <w:lvlText w:val="%3."/>
      <w:lvlJc w:val="right"/>
      <w:pPr>
        <w:ind w:left="2160" w:hanging="180"/>
      </w:pPr>
    </w:lvl>
    <w:lvl w:ilvl="3" w:tplc="2B4A0224">
      <w:start w:val="1"/>
      <w:numFmt w:val="decimal"/>
      <w:lvlText w:val="%4."/>
      <w:lvlJc w:val="left"/>
      <w:pPr>
        <w:ind w:left="2880" w:hanging="360"/>
      </w:pPr>
    </w:lvl>
    <w:lvl w:ilvl="4" w:tplc="8C04E1C0">
      <w:start w:val="1"/>
      <w:numFmt w:val="lowerLetter"/>
      <w:lvlText w:val="%5."/>
      <w:lvlJc w:val="left"/>
      <w:pPr>
        <w:ind w:left="3600" w:hanging="360"/>
      </w:pPr>
    </w:lvl>
    <w:lvl w:ilvl="5" w:tplc="2C80A002">
      <w:start w:val="1"/>
      <w:numFmt w:val="lowerRoman"/>
      <w:lvlText w:val="%6."/>
      <w:lvlJc w:val="right"/>
      <w:pPr>
        <w:ind w:left="4320" w:hanging="180"/>
      </w:pPr>
    </w:lvl>
    <w:lvl w:ilvl="6" w:tplc="DE84F7D4">
      <w:start w:val="1"/>
      <w:numFmt w:val="decimal"/>
      <w:lvlText w:val="%7."/>
      <w:lvlJc w:val="left"/>
      <w:pPr>
        <w:ind w:left="5040" w:hanging="360"/>
      </w:pPr>
    </w:lvl>
    <w:lvl w:ilvl="7" w:tplc="3C4C8BD4">
      <w:start w:val="1"/>
      <w:numFmt w:val="lowerLetter"/>
      <w:lvlText w:val="%8."/>
      <w:lvlJc w:val="left"/>
      <w:pPr>
        <w:ind w:left="5760" w:hanging="360"/>
      </w:pPr>
    </w:lvl>
    <w:lvl w:ilvl="8" w:tplc="C99871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5B8"/>
    <w:multiLevelType w:val="multilevel"/>
    <w:tmpl w:val="1FB4A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39C8"/>
    <w:multiLevelType w:val="multilevel"/>
    <w:tmpl w:val="531AA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E2455EC"/>
    <w:multiLevelType w:val="multilevel"/>
    <w:tmpl w:val="2688A1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2F3E1478"/>
    <w:multiLevelType w:val="multilevel"/>
    <w:tmpl w:val="C478C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379B69AC"/>
    <w:multiLevelType w:val="multilevel"/>
    <w:tmpl w:val="BC440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536D87"/>
    <w:multiLevelType w:val="multilevel"/>
    <w:tmpl w:val="2250C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77295C"/>
    <w:multiLevelType w:val="multilevel"/>
    <w:tmpl w:val="75BE8F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04D6ED4"/>
    <w:multiLevelType w:val="multilevel"/>
    <w:tmpl w:val="1D547E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14C124D"/>
    <w:multiLevelType w:val="multilevel"/>
    <w:tmpl w:val="AF9ED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 w15:restartNumberingAfterBreak="0">
    <w:nsid w:val="537D27B9"/>
    <w:multiLevelType w:val="hybridMultilevel"/>
    <w:tmpl w:val="5E8C931E"/>
    <w:lvl w:ilvl="0" w:tplc="81A87C82">
      <w:start w:val="1"/>
      <w:numFmt w:val="decimal"/>
      <w:lvlText w:val="%1."/>
      <w:lvlJc w:val="left"/>
      <w:pPr>
        <w:ind w:left="1069" w:hanging="360"/>
      </w:pPr>
    </w:lvl>
    <w:lvl w:ilvl="1" w:tplc="252C4B5C">
      <w:start w:val="1"/>
      <w:numFmt w:val="lowerLetter"/>
      <w:lvlText w:val="%2."/>
      <w:lvlJc w:val="left"/>
      <w:pPr>
        <w:ind w:left="1789" w:hanging="360"/>
      </w:pPr>
    </w:lvl>
    <w:lvl w:ilvl="2" w:tplc="841A402E">
      <w:start w:val="1"/>
      <w:numFmt w:val="lowerRoman"/>
      <w:lvlText w:val="%3."/>
      <w:lvlJc w:val="right"/>
      <w:pPr>
        <w:ind w:left="2509" w:hanging="180"/>
      </w:pPr>
    </w:lvl>
    <w:lvl w:ilvl="3" w:tplc="ABB4B5D8">
      <w:start w:val="1"/>
      <w:numFmt w:val="decimal"/>
      <w:lvlText w:val="%4."/>
      <w:lvlJc w:val="left"/>
      <w:pPr>
        <w:ind w:left="3229" w:hanging="360"/>
      </w:pPr>
    </w:lvl>
    <w:lvl w:ilvl="4" w:tplc="BBC85706">
      <w:start w:val="1"/>
      <w:numFmt w:val="lowerLetter"/>
      <w:lvlText w:val="%5."/>
      <w:lvlJc w:val="left"/>
      <w:pPr>
        <w:ind w:left="3949" w:hanging="360"/>
      </w:pPr>
    </w:lvl>
    <w:lvl w:ilvl="5" w:tplc="FA9E495C">
      <w:start w:val="1"/>
      <w:numFmt w:val="lowerRoman"/>
      <w:lvlText w:val="%6."/>
      <w:lvlJc w:val="right"/>
      <w:pPr>
        <w:ind w:left="4669" w:hanging="180"/>
      </w:pPr>
    </w:lvl>
    <w:lvl w:ilvl="6" w:tplc="A5BEDDC8">
      <w:start w:val="1"/>
      <w:numFmt w:val="decimal"/>
      <w:lvlText w:val="%7."/>
      <w:lvlJc w:val="left"/>
      <w:pPr>
        <w:ind w:left="5389" w:hanging="360"/>
      </w:pPr>
    </w:lvl>
    <w:lvl w:ilvl="7" w:tplc="DB00345C">
      <w:start w:val="1"/>
      <w:numFmt w:val="lowerLetter"/>
      <w:lvlText w:val="%8."/>
      <w:lvlJc w:val="left"/>
      <w:pPr>
        <w:ind w:left="6109" w:hanging="360"/>
      </w:pPr>
    </w:lvl>
    <w:lvl w:ilvl="8" w:tplc="0D168A04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362CFF"/>
    <w:multiLevelType w:val="multilevel"/>
    <w:tmpl w:val="015C8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8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  <w:num w:numId="16">
    <w:abstractNumId w:val="7"/>
  </w:num>
  <w:num w:numId="17">
    <w:abstractNumId w:val="10"/>
  </w:num>
  <w:num w:numId="18">
    <w:abstractNumId w:val="19"/>
  </w:num>
  <w:num w:numId="19">
    <w:abstractNumId w:val="21"/>
  </w:num>
  <w:num w:numId="20">
    <w:abstractNumId w:val="17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77"/>
    <w:rsid w:val="00011BFD"/>
    <w:rsid w:val="0001694D"/>
    <w:rsid w:val="00026C79"/>
    <w:rsid w:val="0003098B"/>
    <w:rsid w:val="00037950"/>
    <w:rsid w:val="0005646B"/>
    <w:rsid w:val="000668D7"/>
    <w:rsid w:val="00075DE1"/>
    <w:rsid w:val="00095B3F"/>
    <w:rsid w:val="00095FEF"/>
    <w:rsid w:val="000A02A4"/>
    <w:rsid w:val="000B5D4D"/>
    <w:rsid w:val="000C7413"/>
    <w:rsid w:val="000F5313"/>
    <w:rsid w:val="00107164"/>
    <w:rsid w:val="00114430"/>
    <w:rsid w:val="0012420C"/>
    <w:rsid w:val="0012745A"/>
    <w:rsid w:val="0013030F"/>
    <w:rsid w:val="00134D31"/>
    <w:rsid w:val="0014419E"/>
    <w:rsid w:val="001760A0"/>
    <w:rsid w:val="00182D6F"/>
    <w:rsid w:val="0018446B"/>
    <w:rsid w:val="001A25CC"/>
    <w:rsid w:val="001A367C"/>
    <w:rsid w:val="001E2E76"/>
    <w:rsid w:val="002034D6"/>
    <w:rsid w:val="00204D47"/>
    <w:rsid w:val="00233839"/>
    <w:rsid w:val="00240A15"/>
    <w:rsid w:val="002456BC"/>
    <w:rsid w:val="00245F32"/>
    <w:rsid w:val="00266BF7"/>
    <w:rsid w:val="00283C1B"/>
    <w:rsid w:val="00284F4A"/>
    <w:rsid w:val="00287D6C"/>
    <w:rsid w:val="002A49FB"/>
    <w:rsid w:val="002A648B"/>
    <w:rsid w:val="002B4F74"/>
    <w:rsid w:val="002C32BB"/>
    <w:rsid w:val="002C3E05"/>
    <w:rsid w:val="002D02FF"/>
    <w:rsid w:val="002D11BA"/>
    <w:rsid w:val="002D5436"/>
    <w:rsid w:val="002D6B0A"/>
    <w:rsid w:val="002D6BCF"/>
    <w:rsid w:val="002E45D0"/>
    <w:rsid w:val="002F656B"/>
    <w:rsid w:val="00306C85"/>
    <w:rsid w:val="00315615"/>
    <w:rsid w:val="00323F4B"/>
    <w:rsid w:val="00335907"/>
    <w:rsid w:val="003421B8"/>
    <w:rsid w:val="00350ED8"/>
    <w:rsid w:val="0036002D"/>
    <w:rsid w:val="00393D5F"/>
    <w:rsid w:val="00394B92"/>
    <w:rsid w:val="003D0907"/>
    <w:rsid w:val="003E0C3C"/>
    <w:rsid w:val="003E21EE"/>
    <w:rsid w:val="00406778"/>
    <w:rsid w:val="0042106A"/>
    <w:rsid w:val="004265D6"/>
    <w:rsid w:val="00434ED6"/>
    <w:rsid w:val="00442BBA"/>
    <w:rsid w:val="00467846"/>
    <w:rsid w:val="00470342"/>
    <w:rsid w:val="00481DF5"/>
    <w:rsid w:val="00493D2C"/>
    <w:rsid w:val="004A39A2"/>
    <w:rsid w:val="004A449C"/>
    <w:rsid w:val="004A64B8"/>
    <w:rsid w:val="004B0C22"/>
    <w:rsid w:val="004B40FE"/>
    <w:rsid w:val="004C11AB"/>
    <w:rsid w:val="004C27B7"/>
    <w:rsid w:val="004C3274"/>
    <w:rsid w:val="004D7648"/>
    <w:rsid w:val="00521FC4"/>
    <w:rsid w:val="00536344"/>
    <w:rsid w:val="00541C46"/>
    <w:rsid w:val="00553B25"/>
    <w:rsid w:val="00554883"/>
    <w:rsid w:val="00555A52"/>
    <w:rsid w:val="00563BAA"/>
    <w:rsid w:val="005671C8"/>
    <w:rsid w:val="00593505"/>
    <w:rsid w:val="0059490D"/>
    <w:rsid w:val="005A1C17"/>
    <w:rsid w:val="005B5B3D"/>
    <w:rsid w:val="005C1E80"/>
    <w:rsid w:val="005D06A9"/>
    <w:rsid w:val="005E3D4D"/>
    <w:rsid w:val="005E7191"/>
    <w:rsid w:val="005F1D5A"/>
    <w:rsid w:val="00604268"/>
    <w:rsid w:val="00610AAF"/>
    <w:rsid w:val="00612DFA"/>
    <w:rsid w:val="00621C06"/>
    <w:rsid w:val="00623F03"/>
    <w:rsid w:val="00632D7C"/>
    <w:rsid w:val="00632FCF"/>
    <w:rsid w:val="00637775"/>
    <w:rsid w:val="00682624"/>
    <w:rsid w:val="00685FA6"/>
    <w:rsid w:val="006A107A"/>
    <w:rsid w:val="006D37F5"/>
    <w:rsid w:val="006E4B0E"/>
    <w:rsid w:val="006F6728"/>
    <w:rsid w:val="0071691E"/>
    <w:rsid w:val="00737227"/>
    <w:rsid w:val="00742CC5"/>
    <w:rsid w:val="00774664"/>
    <w:rsid w:val="00777F65"/>
    <w:rsid w:val="007806AD"/>
    <w:rsid w:val="0078445D"/>
    <w:rsid w:val="00792869"/>
    <w:rsid w:val="00796442"/>
    <w:rsid w:val="007A3609"/>
    <w:rsid w:val="007B1560"/>
    <w:rsid w:val="007D4027"/>
    <w:rsid w:val="007E73C0"/>
    <w:rsid w:val="00812114"/>
    <w:rsid w:val="00832F47"/>
    <w:rsid w:val="00835E5E"/>
    <w:rsid w:val="00861429"/>
    <w:rsid w:val="0087563B"/>
    <w:rsid w:val="00881A6E"/>
    <w:rsid w:val="008822E3"/>
    <w:rsid w:val="00892836"/>
    <w:rsid w:val="008B0243"/>
    <w:rsid w:val="008C4B4B"/>
    <w:rsid w:val="008D0A0B"/>
    <w:rsid w:val="008F2B67"/>
    <w:rsid w:val="0090235D"/>
    <w:rsid w:val="009065CE"/>
    <w:rsid w:val="00912970"/>
    <w:rsid w:val="00917217"/>
    <w:rsid w:val="00921893"/>
    <w:rsid w:val="009540CB"/>
    <w:rsid w:val="009627CA"/>
    <w:rsid w:val="009659CF"/>
    <w:rsid w:val="009677B0"/>
    <w:rsid w:val="009744BF"/>
    <w:rsid w:val="0099405F"/>
    <w:rsid w:val="00996121"/>
    <w:rsid w:val="00997F83"/>
    <w:rsid w:val="009B59E0"/>
    <w:rsid w:val="009C460F"/>
    <w:rsid w:val="009E7493"/>
    <w:rsid w:val="009F7FC2"/>
    <w:rsid w:val="00A17FE3"/>
    <w:rsid w:val="00A36C95"/>
    <w:rsid w:val="00A423EF"/>
    <w:rsid w:val="00A8058F"/>
    <w:rsid w:val="00A83477"/>
    <w:rsid w:val="00A85D43"/>
    <w:rsid w:val="00AA0795"/>
    <w:rsid w:val="00AB0602"/>
    <w:rsid w:val="00AB2822"/>
    <w:rsid w:val="00AD034A"/>
    <w:rsid w:val="00AF03F1"/>
    <w:rsid w:val="00AF7EA9"/>
    <w:rsid w:val="00B038F1"/>
    <w:rsid w:val="00B0440C"/>
    <w:rsid w:val="00B143AC"/>
    <w:rsid w:val="00B302E1"/>
    <w:rsid w:val="00B33B35"/>
    <w:rsid w:val="00B531F0"/>
    <w:rsid w:val="00B7340C"/>
    <w:rsid w:val="00BA2CF8"/>
    <w:rsid w:val="00BA5932"/>
    <w:rsid w:val="00BC1518"/>
    <w:rsid w:val="00C12A37"/>
    <w:rsid w:val="00C1694A"/>
    <w:rsid w:val="00C27620"/>
    <w:rsid w:val="00C310A7"/>
    <w:rsid w:val="00C512FE"/>
    <w:rsid w:val="00C735B9"/>
    <w:rsid w:val="00C73C96"/>
    <w:rsid w:val="00C831DB"/>
    <w:rsid w:val="00C91DD3"/>
    <w:rsid w:val="00CC52E7"/>
    <w:rsid w:val="00CE3A82"/>
    <w:rsid w:val="00CE3DC3"/>
    <w:rsid w:val="00D145D6"/>
    <w:rsid w:val="00D22E70"/>
    <w:rsid w:val="00D63603"/>
    <w:rsid w:val="00D67EB9"/>
    <w:rsid w:val="00D723B1"/>
    <w:rsid w:val="00D85DA6"/>
    <w:rsid w:val="00D87E48"/>
    <w:rsid w:val="00D90F46"/>
    <w:rsid w:val="00DD3DFC"/>
    <w:rsid w:val="00DE5DD1"/>
    <w:rsid w:val="00DF1F43"/>
    <w:rsid w:val="00E028C8"/>
    <w:rsid w:val="00E07C6B"/>
    <w:rsid w:val="00E07FC6"/>
    <w:rsid w:val="00E20D2E"/>
    <w:rsid w:val="00E31077"/>
    <w:rsid w:val="00E428EE"/>
    <w:rsid w:val="00E57713"/>
    <w:rsid w:val="00E63DEF"/>
    <w:rsid w:val="00E65362"/>
    <w:rsid w:val="00E70A77"/>
    <w:rsid w:val="00E80CCA"/>
    <w:rsid w:val="00E85973"/>
    <w:rsid w:val="00EA25EF"/>
    <w:rsid w:val="00EA5F78"/>
    <w:rsid w:val="00EA7112"/>
    <w:rsid w:val="00EA72B8"/>
    <w:rsid w:val="00EA7AAA"/>
    <w:rsid w:val="00ED03E4"/>
    <w:rsid w:val="00ED7CCC"/>
    <w:rsid w:val="00EE63F4"/>
    <w:rsid w:val="00EF6EC4"/>
    <w:rsid w:val="00F14771"/>
    <w:rsid w:val="00F254DB"/>
    <w:rsid w:val="00F4698A"/>
    <w:rsid w:val="00F540CD"/>
    <w:rsid w:val="00F64C02"/>
    <w:rsid w:val="00F712D4"/>
    <w:rsid w:val="00F8212E"/>
    <w:rsid w:val="00F91ED0"/>
    <w:rsid w:val="00FA0E2D"/>
    <w:rsid w:val="00FA2D32"/>
    <w:rsid w:val="00FF33B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09D9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623F03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28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rfond@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9;&#1072;&#1103;&#1074;&#1083;&#1077;&#1085;&#1080;&#1077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F0EBDB4E36CF9500243874925A534AC461AB8B7212CBFAAF001EF47D1D32507567023B65490E31A1RFQ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hyperlink" Target="mailto:pur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AA0623-84A9-4EBC-BB74-917F0708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31</Pages>
  <Words>8995</Words>
  <Characters>51273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38</cp:revision>
  <dcterms:created xsi:type="dcterms:W3CDTF">2024-04-03T04:10:00Z</dcterms:created>
  <dcterms:modified xsi:type="dcterms:W3CDTF">2024-04-18T04:31:00Z</dcterms:modified>
</cp:coreProperties>
</file>